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91337" w14:textId="76DFBB8B" w:rsidR="00E112C6" w:rsidRPr="00975FE7" w:rsidRDefault="00711E66" w:rsidP="00FC4DE0">
      <w:pPr>
        <w:jc w:val="center"/>
        <w:rPr>
          <w:rFonts w:ascii="Kalpurush" w:hAnsi="Kalpurush" w:cs="Kalpurush"/>
          <w:b/>
          <w:bCs/>
          <w:sz w:val="28"/>
          <w:szCs w:val="28"/>
          <w:u w:val="single"/>
        </w:rPr>
      </w:pPr>
      <w:proofErr w:type="spellStart"/>
      <w:r w:rsidRPr="00975FE7">
        <w:rPr>
          <w:rFonts w:ascii="Kalpurush" w:hAnsi="Kalpurush" w:cs="Kalpurush"/>
          <w:b/>
          <w:bCs/>
          <w:sz w:val="32"/>
          <w:szCs w:val="32"/>
          <w:u w:val="single"/>
        </w:rPr>
        <w:t>ঘোষনাপত্র</w:t>
      </w:r>
      <w:proofErr w:type="spellEnd"/>
      <w:r w:rsidR="00FC4DE0" w:rsidRPr="00975FE7">
        <w:rPr>
          <w:rFonts w:ascii="Kalpurush" w:hAnsi="Kalpurush" w:cs="Kalpurush"/>
          <w:b/>
          <w:bCs/>
          <w:sz w:val="32"/>
          <w:szCs w:val="32"/>
          <w:u w:val="single"/>
        </w:rPr>
        <w:t xml:space="preserve"> (DEED OF DECLARATION)</w:t>
      </w:r>
    </w:p>
    <w:p w14:paraId="02AEB5E9" w14:textId="7B1EBA6D" w:rsidR="00711E66" w:rsidRDefault="00711E66" w:rsidP="00B050D6">
      <w:pPr>
        <w:spacing w:after="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প্রথম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পক্ষঃ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466EC8"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নারায়ণ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সামন্ত</w:t>
      </w:r>
      <w:proofErr w:type="spellEnd"/>
      <w:r w:rsidR="00466EC8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466EC8">
        <w:rPr>
          <w:rFonts w:ascii="Kalpurush" w:hAnsi="Kalpurush" w:cs="Kalpurush"/>
          <w:sz w:val="28"/>
          <w:szCs w:val="28"/>
        </w:rPr>
        <w:t>আধার</w:t>
      </w:r>
      <w:proofErr w:type="spellEnd"/>
      <w:r w:rsidR="00466EC8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466EC8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="00466EC8">
        <w:rPr>
          <w:rFonts w:ascii="Kalpurush" w:hAnsi="Kalpurush" w:cs="Kalpurush"/>
          <w:sz w:val="28"/>
          <w:szCs w:val="28"/>
        </w:rPr>
        <w:t xml:space="preserve"> ৯১৮৯ ৮৩৫৭ ৫৫৯৪</w:t>
      </w:r>
    </w:p>
    <w:p w14:paraId="153F3F9F" w14:textId="64E2EB2B" w:rsidR="00466EC8" w:rsidRDefault="00466EC8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  <w:t xml:space="preserve">    </w:t>
      </w:r>
      <w:r>
        <w:rPr>
          <w:rFonts w:ascii="Kalpurush" w:hAnsi="Kalpurush" w:cs="Kalpurush"/>
          <w:sz w:val="28"/>
          <w:szCs w:val="28"/>
        </w:rPr>
        <w:tab/>
        <w:t>P.A.N – BPSPS9436L</w:t>
      </w:r>
    </w:p>
    <w:p w14:paraId="6E4F0553" w14:textId="688FB4A8" w:rsidR="00466EC8" w:rsidRDefault="00466EC8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পূর্ণ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চন্দ্র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সামন্ত</w:t>
      </w:r>
      <w:proofErr w:type="spellEnd"/>
    </w:p>
    <w:p w14:paraId="6C128CE3" w14:textId="54CA0B8D" w:rsidR="00466EC8" w:rsidRDefault="00466EC8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হিন্দু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মাহিষ্য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</w:rPr>
        <w:t>)</w:t>
      </w:r>
    </w:p>
    <w:p w14:paraId="278D6AD9" w14:textId="77777777" w:rsidR="00B050D6" w:rsidRDefault="00466EC8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গ্রাম্য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50D6">
        <w:rPr>
          <w:rFonts w:ascii="Kalpurush" w:hAnsi="Kalpurush" w:cs="Kalpurush"/>
          <w:sz w:val="28"/>
          <w:szCs w:val="28"/>
        </w:rPr>
        <w:t>চিকিৎসক</w:t>
      </w:r>
      <w:proofErr w:type="spellEnd"/>
      <w:r w:rsidR="00B050D6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B050D6">
        <w:rPr>
          <w:rFonts w:ascii="Kalpurush" w:hAnsi="Kalpurush" w:cs="Kalpurush"/>
          <w:sz w:val="28"/>
          <w:szCs w:val="28"/>
        </w:rPr>
        <w:t>কৃষিকার্য</w:t>
      </w:r>
      <w:proofErr w:type="spellEnd"/>
      <w:r w:rsidR="00B050D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50D6">
        <w:rPr>
          <w:rFonts w:ascii="Kalpurush" w:hAnsi="Kalpurush" w:cs="Kalpurush"/>
          <w:sz w:val="28"/>
          <w:szCs w:val="28"/>
        </w:rPr>
        <w:t>আদি</w:t>
      </w:r>
      <w:proofErr w:type="spellEnd"/>
    </w:p>
    <w:p w14:paraId="0C6C9631" w14:textId="405A81F7" w:rsidR="00B050D6" w:rsidRDefault="00B050D6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28"/>
        </w:rPr>
        <w:t>পোঃ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আলিনান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662A0D77" w14:textId="1AFF0067" w:rsidR="00466EC8" w:rsidRDefault="00B050D6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510601">
        <w:rPr>
          <w:rFonts w:ascii="Kalpurush" w:hAnsi="Kalpurush" w:cs="Kalpurush"/>
          <w:sz w:val="28"/>
          <w:szCs w:val="28"/>
        </w:rPr>
        <w:t>–</w:t>
      </w:r>
      <w:r>
        <w:rPr>
          <w:rFonts w:ascii="Kalpurush" w:hAnsi="Kalpurush" w:cs="Kalpurush"/>
          <w:sz w:val="28"/>
          <w:szCs w:val="28"/>
        </w:rPr>
        <w:t xml:space="preserve"> ৭২১১৩৭</w:t>
      </w:r>
      <w:r w:rsidR="00510601">
        <w:rPr>
          <w:rFonts w:ascii="Kalpurush" w:hAnsi="Kalpurush" w:cs="Kalpurush"/>
          <w:sz w:val="28"/>
          <w:szCs w:val="28"/>
        </w:rPr>
        <w:t>।</w:t>
      </w:r>
      <w:r>
        <w:rPr>
          <w:rFonts w:ascii="Kalpurush" w:hAnsi="Kalpurush" w:cs="Kalpurush"/>
          <w:sz w:val="28"/>
          <w:szCs w:val="28"/>
        </w:rPr>
        <w:t xml:space="preserve"> </w:t>
      </w:r>
    </w:p>
    <w:p w14:paraId="51CA9342" w14:textId="63803CF1" w:rsidR="00711E66" w:rsidRPr="00B050D6" w:rsidRDefault="00711E66">
      <w:pPr>
        <w:rPr>
          <w:rFonts w:ascii="Kalpurush" w:hAnsi="Kalpurush" w:cs="Kalpurush"/>
          <w:sz w:val="20"/>
          <w:szCs w:val="20"/>
        </w:rPr>
      </w:pPr>
    </w:p>
    <w:p w14:paraId="3514E705" w14:textId="307DE1B7" w:rsidR="00B050D6" w:rsidRDefault="00711E66" w:rsidP="00B050D6">
      <w:pPr>
        <w:spacing w:after="0"/>
        <w:rPr>
          <w:rFonts w:ascii="Kalpurush" w:hAnsi="Kalpurush" w:cs="Kalpurush"/>
          <w:sz w:val="28"/>
          <w:szCs w:val="28"/>
        </w:rPr>
      </w:pPr>
      <w:proofErr w:type="spellStart"/>
      <w:r>
        <w:rPr>
          <w:rFonts w:ascii="Kalpurush" w:hAnsi="Kalpurush" w:cs="Kalpurush"/>
          <w:sz w:val="28"/>
          <w:szCs w:val="28"/>
        </w:rPr>
        <w:t>দ্বিতীয়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পক্ষঃ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B050D6"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প্রকাশ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চন্দ্র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ঘড়া</w:t>
      </w:r>
      <w:proofErr w:type="spellEnd"/>
      <w:r w:rsidR="00B050D6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="00B050D6">
        <w:rPr>
          <w:rFonts w:ascii="Kalpurush" w:hAnsi="Kalpurush" w:cs="Kalpurush"/>
          <w:sz w:val="28"/>
          <w:szCs w:val="28"/>
        </w:rPr>
        <w:t>আধার</w:t>
      </w:r>
      <w:proofErr w:type="spellEnd"/>
      <w:r w:rsidR="00B050D6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B050D6">
        <w:rPr>
          <w:rFonts w:ascii="Kalpurush" w:hAnsi="Kalpurush" w:cs="Kalpurush"/>
          <w:sz w:val="28"/>
          <w:szCs w:val="28"/>
        </w:rPr>
        <w:t>সংখ্যাঃ</w:t>
      </w:r>
      <w:proofErr w:type="spellEnd"/>
      <w:r w:rsidR="00B050D6">
        <w:rPr>
          <w:rFonts w:ascii="Kalpurush" w:hAnsi="Kalpurush" w:cs="Kalpurush"/>
          <w:sz w:val="28"/>
          <w:szCs w:val="28"/>
        </w:rPr>
        <w:t xml:space="preserve"> ৭৯৭৬ ৬১৭৪ ৩৫৭২</w:t>
      </w:r>
    </w:p>
    <w:p w14:paraId="7DEF73A5" w14:textId="63FECF09" w:rsidR="00B050D6" w:rsidRDefault="00B050D6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  <w:t xml:space="preserve">    </w:t>
      </w:r>
      <w:r>
        <w:rPr>
          <w:rFonts w:ascii="Kalpurush" w:hAnsi="Kalpurush" w:cs="Kalpurush"/>
          <w:sz w:val="28"/>
          <w:szCs w:val="28"/>
        </w:rPr>
        <w:tab/>
        <w:t>P.A.N – ALWPG2272R</w:t>
      </w:r>
    </w:p>
    <w:p w14:paraId="6634700F" w14:textId="3E2E8B6A" w:rsidR="00B050D6" w:rsidRDefault="00B050D6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পিতা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শ্রী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কৃষ্ণপদ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ঘড়া</w:t>
      </w:r>
      <w:proofErr w:type="spellEnd"/>
    </w:p>
    <w:p w14:paraId="04BBD7AE" w14:textId="77777777" w:rsidR="00B050D6" w:rsidRDefault="00B050D6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জাতি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হিন্দু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মাহিষ্য</w:t>
      </w:r>
      <w:proofErr w:type="spellEnd"/>
      <w:r>
        <w:rPr>
          <w:rFonts w:ascii="Kalpurush" w:hAnsi="Kalpurush" w:cs="Kalpurush"/>
          <w:sz w:val="28"/>
          <w:szCs w:val="28"/>
        </w:rPr>
        <w:t xml:space="preserve"> (</w:t>
      </w:r>
      <w:proofErr w:type="spellStart"/>
      <w:r>
        <w:rPr>
          <w:rFonts w:ascii="Kalpurush" w:hAnsi="Kalpurush" w:cs="Kalpurush"/>
          <w:sz w:val="28"/>
          <w:szCs w:val="28"/>
        </w:rPr>
        <w:t>ভারতীয়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নাগরিক</w:t>
      </w:r>
      <w:proofErr w:type="spellEnd"/>
      <w:r>
        <w:rPr>
          <w:rFonts w:ascii="Kalpurush" w:hAnsi="Kalpurush" w:cs="Kalpurush"/>
          <w:sz w:val="28"/>
          <w:szCs w:val="28"/>
        </w:rPr>
        <w:t>)</w:t>
      </w:r>
    </w:p>
    <w:p w14:paraId="354DD4BA" w14:textId="18E92669" w:rsidR="00B050D6" w:rsidRDefault="00B050D6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পেশা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চাকুরী</w:t>
      </w:r>
      <w:proofErr w:type="spellEnd"/>
    </w:p>
    <w:p w14:paraId="05E6A4FD" w14:textId="2AE1DEBE" w:rsidR="00B050D6" w:rsidRDefault="00B050D6" w:rsidP="00B050D6">
      <w:pPr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সাকিন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ডুমরা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পোঃ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হোগলা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থানা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তমলুক</w:t>
      </w:r>
      <w:proofErr w:type="spellEnd"/>
    </w:p>
    <w:p w14:paraId="19D24317" w14:textId="77777777" w:rsidR="00644FE7" w:rsidRDefault="00B050D6" w:rsidP="00B050D6">
      <w:pPr>
        <w:rPr>
          <w:rFonts w:ascii="Kalpurush" w:hAnsi="Kalpurush" w:cs="Kalpurush"/>
          <w:sz w:val="28"/>
          <w:szCs w:val="28"/>
        </w:rPr>
        <w:sectPr w:rsidR="00644FE7" w:rsidSect="00446B35">
          <w:pgSz w:w="11907" w:h="16840" w:code="9"/>
          <w:pgMar w:top="7088" w:right="567" w:bottom="1440" w:left="3969" w:header="6804" w:footer="720" w:gutter="0"/>
          <w:cols w:space="720"/>
          <w:docGrid w:linePitch="360"/>
        </w:sectPr>
      </w:pPr>
      <w:r>
        <w:rPr>
          <w:rFonts w:ascii="Kalpurush" w:hAnsi="Kalpurush" w:cs="Kalpurush"/>
          <w:sz w:val="28"/>
          <w:szCs w:val="28"/>
        </w:rPr>
        <w:tab/>
      </w:r>
      <w:r>
        <w:rPr>
          <w:rFonts w:ascii="Kalpurush" w:hAnsi="Kalpurush" w:cs="Kalpurush"/>
          <w:sz w:val="28"/>
          <w:szCs w:val="28"/>
        </w:rPr>
        <w:tab/>
      </w:r>
      <w:proofErr w:type="spellStart"/>
      <w:r>
        <w:rPr>
          <w:rFonts w:ascii="Kalpurush" w:hAnsi="Kalpurush" w:cs="Kalpurush"/>
          <w:sz w:val="28"/>
          <w:szCs w:val="28"/>
        </w:rPr>
        <w:t>জেলা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– </w:t>
      </w:r>
      <w:proofErr w:type="spellStart"/>
      <w:r>
        <w:rPr>
          <w:rFonts w:ascii="Kalpurush" w:hAnsi="Kalpurush" w:cs="Kalpurush"/>
          <w:sz w:val="28"/>
          <w:szCs w:val="28"/>
        </w:rPr>
        <w:t>পূর্ব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>
        <w:rPr>
          <w:rFonts w:ascii="Kalpurush" w:hAnsi="Kalpurush" w:cs="Kalpurush"/>
          <w:sz w:val="28"/>
          <w:szCs w:val="28"/>
        </w:rPr>
        <w:t>পিন</w:t>
      </w:r>
      <w:proofErr w:type="spellEnd"/>
      <w:r>
        <w:rPr>
          <w:rFonts w:ascii="Kalpurush" w:hAnsi="Kalpurush" w:cs="Kalpurush"/>
          <w:sz w:val="28"/>
          <w:szCs w:val="28"/>
        </w:rPr>
        <w:t xml:space="preserve"> </w:t>
      </w:r>
      <w:r w:rsidR="00510601">
        <w:rPr>
          <w:rFonts w:ascii="Kalpurush" w:hAnsi="Kalpurush" w:cs="Kalpurush"/>
          <w:sz w:val="28"/>
          <w:szCs w:val="28"/>
        </w:rPr>
        <w:t>–</w:t>
      </w:r>
      <w:r>
        <w:rPr>
          <w:rFonts w:ascii="Kalpurush" w:hAnsi="Kalpurush" w:cs="Kalpurush"/>
          <w:sz w:val="28"/>
          <w:szCs w:val="28"/>
        </w:rPr>
        <w:t xml:space="preserve"> ৭২১১৩৭</w:t>
      </w:r>
      <w:r w:rsidR="00510601">
        <w:rPr>
          <w:rFonts w:ascii="Kalpurush" w:hAnsi="Kalpurush" w:cs="Kalpurush"/>
          <w:sz w:val="28"/>
          <w:szCs w:val="28"/>
        </w:rPr>
        <w:t>।</w:t>
      </w:r>
    </w:p>
    <w:p w14:paraId="1BC03306" w14:textId="06717CAD" w:rsidR="00FC4DE0" w:rsidRPr="0083312D" w:rsidRDefault="00FC4DE0" w:rsidP="00B050D6">
      <w:pPr>
        <w:ind w:firstLine="720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lastRenderedPageBreak/>
        <w:t>কস্য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মিদং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কার্যঞ্চাগে</w:t>
      </w:r>
      <w:proofErr w:type="spellEnd"/>
      <w:r w:rsidRPr="0083312D">
        <w:rPr>
          <w:rFonts w:ascii="Kalpurush" w:hAnsi="Kalpurush" w:cs="Kalpurush"/>
          <w:sz w:val="27"/>
          <w:szCs w:val="27"/>
        </w:rPr>
        <w:t>।</w:t>
      </w:r>
    </w:p>
    <w:p w14:paraId="681082DD" w14:textId="7B380E02" w:rsidR="0003078C" w:rsidRPr="0083312D" w:rsidRDefault="00FC4DE0" w:rsidP="004F5B15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আমি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দ্বিতীয়পক্ষ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শ্রী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প্রকাশ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চন্দ্র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ঘড়া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বাং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১৪২৮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সালের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২১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শে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আশ্বিন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২০২১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সালের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৮ ই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অক্টোবর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সম্পাদিত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এবং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০৯-১০-২০২১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অতিরিক্ত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অফিসে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1760B6" w:rsidRPr="0083312D">
        <w:rPr>
          <w:rFonts w:ascii="Kalpurush" w:hAnsi="Kalpurush" w:cs="Kalpurush"/>
          <w:sz w:val="27"/>
          <w:szCs w:val="27"/>
        </w:rPr>
        <w:t xml:space="preserve">Book No- 1, CD Volume Number 1103-2021, </w:t>
      </w:r>
      <w:proofErr w:type="gramStart"/>
      <w:r w:rsidR="001760B6" w:rsidRPr="0083312D">
        <w:rPr>
          <w:rFonts w:ascii="Kalpurush" w:hAnsi="Kalpurush" w:cs="Kalpurush"/>
          <w:sz w:val="27"/>
          <w:szCs w:val="27"/>
        </w:rPr>
        <w:t>106759 to 106781 page</w:t>
      </w:r>
      <w:proofErr w:type="gramEnd"/>
      <w:r w:rsidR="001760B6" w:rsidRPr="0083312D">
        <w:rPr>
          <w:rFonts w:ascii="Kalpurush" w:hAnsi="Kalpurush" w:cs="Kalpurush"/>
          <w:sz w:val="27"/>
          <w:szCs w:val="27"/>
        </w:rPr>
        <w:t xml:space="preserve"> number,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দলিল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110304835 (</w:t>
      </w:r>
      <w:r w:rsidRPr="0083312D">
        <w:rPr>
          <w:rFonts w:ascii="Kalpurush" w:hAnsi="Kalpurush" w:cs="Kalpurush"/>
          <w:sz w:val="27"/>
          <w:szCs w:val="27"/>
        </w:rPr>
        <w:t>৪৮৩৫</w:t>
      </w:r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>)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বিক্রয়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কোবালা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মূলে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ঘোষনাপত্রের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প্রথমপক্ষ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শ্রী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নারায়ন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সামন্ত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মহাশয়কে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থানার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760B6" w:rsidRPr="0083312D">
        <w:rPr>
          <w:rFonts w:ascii="Kalpurush" w:hAnsi="Kalpurush" w:cs="Kalpurush"/>
          <w:sz w:val="27"/>
          <w:szCs w:val="27"/>
        </w:rPr>
        <w:t>অন্তর্গত</w:t>
      </w:r>
      <w:proofErr w:type="spellEnd"/>
      <w:r w:rsidR="001760B6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জে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৪১,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ডুমরা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মৌজায়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আর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. ১৪৭০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খতিয়ান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ভুক্ত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>,</w:t>
      </w:r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আর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এস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. ও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আর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. </w:t>
      </w:r>
      <w:r w:rsidR="00D96E40" w:rsidRPr="0083312D">
        <w:rPr>
          <w:rFonts w:ascii="Kalpurush" w:hAnsi="Kalpurush" w:cs="Kalpurush"/>
          <w:sz w:val="27"/>
          <w:szCs w:val="27"/>
        </w:rPr>
        <w:t xml:space="preserve">১২৩২/২০৮৯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দাগে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রেকর্ড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মতে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পানবরজ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যাহা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সংশ্লিষ্ট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বি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এন্ড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আর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. ও.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অফিস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হইতে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অনুমতি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প্রাপ্ত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১.০০০০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অংশে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০৪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ডেসিমল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বাস্তু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ভূমি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এবং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উক্ত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ভূমির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উপরে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ইটের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দেওয়াল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ঢালাই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মেঝে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ও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ছাদযুক্ত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৮০০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বর্গফুট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একতল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পাকা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D96E40" w:rsidRPr="0083312D">
        <w:rPr>
          <w:rFonts w:ascii="Kalpurush" w:hAnsi="Kalpurush" w:cs="Kalpurush"/>
          <w:sz w:val="27"/>
          <w:szCs w:val="27"/>
        </w:rPr>
        <w:t>বাসগৃহাদি</w:t>
      </w:r>
      <w:proofErr w:type="spellEnd"/>
      <w:r w:rsidR="00D96E40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এবং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আর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এস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. ও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আর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. ১২৩৩/২০৯২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দাগে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রেকর্ড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মতে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কালা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ভূমি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১.০০০০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অংশে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০৩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ডেসিমল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এমতে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দুইটি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দাগে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মোট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০৭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ডেসিমল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সম্পত্তি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এবং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উহার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উপরিস্থিত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৮০০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বর্গফুট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একতল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পাকা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বাসগৃহাদি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সর্বমোট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১০,৬৬,০০০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টাকা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মূল্যে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বিক্রয়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করিয়াছি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।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আমার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বিক্রীত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উপরোক্ত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আর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এস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. ও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আর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. ১২৩২/২০৮৯ </w:t>
      </w:r>
      <w:proofErr w:type="spellStart"/>
      <w:r w:rsidR="001674BD" w:rsidRPr="0083312D">
        <w:rPr>
          <w:rFonts w:ascii="Kalpurush" w:hAnsi="Kalpurush" w:cs="Kalpurush"/>
          <w:sz w:val="27"/>
          <w:szCs w:val="27"/>
        </w:rPr>
        <w:t>দাগের</w:t>
      </w:r>
      <w:proofErr w:type="spellEnd"/>
      <w:r w:rsidR="001674BD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674BD" w:rsidRPr="0083312D">
        <w:rPr>
          <w:rFonts w:ascii="Kalpurush" w:hAnsi="Kalpurush" w:cs="Kalpurush"/>
          <w:sz w:val="27"/>
          <w:szCs w:val="27"/>
        </w:rPr>
        <w:t>চৌহুদ্দির</w:t>
      </w:r>
      <w:proofErr w:type="spellEnd"/>
      <w:r w:rsidR="001674BD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674BD" w:rsidRPr="0083312D">
        <w:rPr>
          <w:rFonts w:ascii="Kalpurush" w:hAnsi="Kalpurush" w:cs="Kalpurush"/>
          <w:sz w:val="27"/>
          <w:szCs w:val="27"/>
        </w:rPr>
        <w:t>পশ্চিম</w:t>
      </w:r>
      <w:proofErr w:type="spellEnd"/>
      <w:r w:rsidR="001674BD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674BD" w:rsidRPr="0083312D">
        <w:rPr>
          <w:rFonts w:ascii="Kalpurush" w:hAnsi="Kalpurush" w:cs="Kalpurush"/>
          <w:sz w:val="27"/>
          <w:szCs w:val="27"/>
        </w:rPr>
        <w:t>পার্শ্বে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r w:rsidR="001674BD" w:rsidRPr="0083312D">
        <w:rPr>
          <w:rFonts w:ascii="Kalpurush" w:hAnsi="Kalpurush" w:cs="Kalpurush"/>
          <w:sz w:val="27"/>
          <w:szCs w:val="27"/>
        </w:rPr>
        <w:t xml:space="preserve">১২৩২/২০৯০ </w:t>
      </w:r>
      <w:proofErr w:type="spellStart"/>
      <w:r w:rsidR="001674BD" w:rsidRPr="0083312D">
        <w:rPr>
          <w:rFonts w:ascii="Kalpurush" w:hAnsi="Kalpurush" w:cs="Kalpurush"/>
          <w:sz w:val="27"/>
          <w:szCs w:val="27"/>
        </w:rPr>
        <w:t>দাগ</w:t>
      </w:r>
      <w:proofErr w:type="spellEnd"/>
      <w:r w:rsidR="001674BD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674BD" w:rsidRPr="0083312D">
        <w:rPr>
          <w:rFonts w:ascii="Kalpurush" w:hAnsi="Kalpurush" w:cs="Kalpurush"/>
          <w:sz w:val="27"/>
          <w:szCs w:val="27"/>
        </w:rPr>
        <w:t>সরকারী</w:t>
      </w:r>
      <w:proofErr w:type="spellEnd"/>
      <w:r w:rsidR="001674BD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674BD" w:rsidRPr="0083312D">
        <w:rPr>
          <w:rFonts w:ascii="Kalpurush" w:hAnsi="Kalpurush" w:cs="Kalpurush"/>
          <w:sz w:val="27"/>
          <w:szCs w:val="27"/>
        </w:rPr>
        <w:t>খাস</w:t>
      </w:r>
      <w:proofErr w:type="spellEnd"/>
      <w:r w:rsidR="001674BD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674BD" w:rsidRPr="0083312D">
        <w:rPr>
          <w:rFonts w:ascii="Kalpurush" w:hAnsi="Kalpurush" w:cs="Kalpurush"/>
          <w:sz w:val="27"/>
          <w:szCs w:val="27"/>
        </w:rPr>
        <w:t>ভূমি</w:t>
      </w:r>
      <w:proofErr w:type="spellEnd"/>
      <w:r w:rsidR="001674BD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674BD" w:rsidRPr="0083312D">
        <w:rPr>
          <w:rFonts w:ascii="Kalpurush" w:hAnsi="Kalpurush" w:cs="Kalpurush"/>
          <w:sz w:val="27"/>
          <w:szCs w:val="27"/>
        </w:rPr>
        <w:t>লিপিবদ্ধ</w:t>
      </w:r>
      <w:proofErr w:type="spellEnd"/>
      <w:r w:rsidR="001674BD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1674BD" w:rsidRPr="0083312D">
        <w:rPr>
          <w:rFonts w:ascii="Kalpurush" w:hAnsi="Kalpurush" w:cs="Kalpurush"/>
          <w:sz w:val="27"/>
          <w:szCs w:val="27"/>
        </w:rPr>
        <w:t>রহিয়াছে</w:t>
      </w:r>
      <w:proofErr w:type="spellEnd"/>
      <w:r w:rsidR="001674BD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এবং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১২৩৩/২০৯২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দাগের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চৌহুদ্দির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পশ্চিম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পার্শ্বে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r w:rsidR="0003078C" w:rsidRPr="0083312D">
        <w:rPr>
          <w:rFonts w:ascii="Kalpurush" w:hAnsi="Kalpurush" w:cs="Kalpurush"/>
          <w:sz w:val="27"/>
          <w:szCs w:val="27"/>
        </w:rPr>
        <w:t xml:space="preserve">১২৩৩/২০৯১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দাগ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সরকারী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খাস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ভূমি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লিপিবদ্ধ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রহিয়াছে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।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প্রকৃতপক্ষে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আমার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বিক্রীত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উপরোক্ত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আর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এস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. ও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আর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. ১২৩২/২০৮৯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দাগ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এবং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 ১২৩৩/২০৯২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দাগের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চৌহুদ্দির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পশ্চিম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পার্শ্বে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 ১২৩৩/২০৯১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দাগ</w:t>
      </w:r>
      <w:proofErr w:type="spellEnd"/>
      <w:r w:rsidR="0003078C" w:rsidRPr="0083312D">
        <w:rPr>
          <w:rFonts w:ascii="Kalpurush" w:hAnsi="Kalpurush" w:cs="Kalpurush"/>
          <w:sz w:val="27"/>
          <w:szCs w:val="27"/>
        </w:rPr>
        <w:t xml:space="preserve"> ও</w:t>
      </w:r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গ্রাম্য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পীচ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E5439" w:rsidRPr="0083312D">
        <w:rPr>
          <w:rFonts w:ascii="Kalpurush" w:hAnsi="Kalpurush" w:cs="Kalpurush"/>
          <w:sz w:val="27"/>
          <w:szCs w:val="27"/>
        </w:rPr>
        <w:t>রাস্তা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03078C" w:rsidRPr="0083312D">
        <w:rPr>
          <w:rFonts w:ascii="Kalpurush" w:hAnsi="Kalpurush" w:cs="Kalpurush"/>
          <w:sz w:val="27"/>
          <w:szCs w:val="27"/>
        </w:rPr>
        <w:t>রহিয়াছে</w:t>
      </w:r>
      <w:proofErr w:type="spellEnd"/>
      <w:r w:rsidR="007E5439" w:rsidRPr="0083312D">
        <w:rPr>
          <w:rFonts w:ascii="Kalpurush" w:hAnsi="Kalpurush" w:cs="Kalpurush"/>
          <w:sz w:val="27"/>
          <w:szCs w:val="27"/>
        </w:rPr>
        <w:t>।</w:t>
      </w:r>
      <w:r w:rsidR="0003078C" w:rsidRPr="0083312D">
        <w:rPr>
          <w:rFonts w:ascii="Kalpurush" w:hAnsi="Kalpurush" w:cs="Kalpurush"/>
          <w:sz w:val="27"/>
          <w:szCs w:val="27"/>
        </w:rPr>
        <w:t xml:space="preserve"> </w:t>
      </w:r>
    </w:p>
    <w:p w14:paraId="4AC8BA1C" w14:textId="089E0A07" w:rsidR="00FC4DE0" w:rsidRPr="0083312D" w:rsidRDefault="0003078C" w:rsidP="004F5B15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আমি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ঘোষণা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করিতেছি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যে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০৯-১০-২০২১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অতিরিক্ত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অফিসে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৪৮৩৫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বিক্রয়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কোবালা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দ্বারা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আমার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বিক্রীত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2D700F" w:rsidRPr="0083312D">
        <w:rPr>
          <w:rFonts w:ascii="Kalpurush" w:hAnsi="Kalpurush" w:cs="Kalpurush"/>
          <w:b/>
          <w:bCs/>
          <w:sz w:val="27"/>
          <w:szCs w:val="27"/>
        </w:rPr>
        <w:t>আর</w:t>
      </w:r>
      <w:proofErr w:type="spellEnd"/>
      <w:r w:rsidR="002D700F" w:rsidRPr="0083312D">
        <w:rPr>
          <w:rFonts w:ascii="Kalpurush" w:hAnsi="Kalpurush" w:cs="Kalpurush"/>
          <w:b/>
          <w:bCs/>
          <w:sz w:val="27"/>
          <w:szCs w:val="27"/>
        </w:rPr>
        <w:t xml:space="preserve">. </w:t>
      </w:r>
      <w:proofErr w:type="spellStart"/>
      <w:r w:rsidR="002D700F" w:rsidRPr="0083312D">
        <w:rPr>
          <w:rFonts w:ascii="Kalpurush" w:hAnsi="Kalpurush" w:cs="Kalpurush"/>
          <w:b/>
          <w:bCs/>
          <w:sz w:val="27"/>
          <w:szCs w:val="27"/>
        </w:rPr>
        <w:t>এস</w:t>
      </w:r>
      <w:proofErr w:type="spellEnd"/>
      <w:r w:rsidR="002D700F" w:rsidRPr="0083312D">
        <w:rPr>
          <w:rFonts w:ascii="Kalpurush" w:hAnsi="Kalpurush" w:cs="Kalpurush"/>
          <w:b/>
          <w:bCs/>
          <w:sz w:val="27"/>
          <w:szCs w:val="27"/>
        </w:rPr>
        <w:t xml:space="preserve">. ও </w:t>
      </w:r>
      <w:proofErr w:type="spellStart"/>
      <w:r w:rsidR="002D700F" w:rsidRPr="0083312D">
        <w:rPr>
          <w:rFonts w:ascii="Kalpurush" w:hAnsi="Kalpurush" w:cs="Kalpurush"/>
          <w:b/>
          <w:bCs/>
          <w:sz w:val="27"/>
          <w:szCs w:val="27"/>
        </w:rPr>
        <w:t>এল</w:t>
      </w:r>
      <w:proofErr w:type="spellEnd"/>
      <w:r w:rsidR="002D700F" w:rsidRPr="0083312D">
        <w:rPr>
          <w:rFonts w:ascii="Kalpurush" w:hAnsi="Kalpurush" w:cs="Kalpurush"/>
          <w:b/>
          <w:bCs/>
          <w:sz w:val="27"/>
          <w:szCs w:val="27"/>
        </w:rPr>
        <w:t xml:space="preserve">. </w:t>
      </w:r>
      <w:proofErr w:type="spellStart"/>
      <w:r w:rsidR="002D700F" w:rsidRPr="0083312D">
        <w:rPr>
          <w:rFonts w:ascii="Kalpurush" w:hAnsi="Kalpurush" w:cs="Kalpurush"/>
          <w:b/>
          <w:bCs/>
          <w:sz w:val="27"/>
          <w:szCs w:val="27"/>
        </w:rPr>
        <w:t>আর</w:t>
      </w:r>
      <w:proofErr w:type="spellEnd"/>
      <w:r w:rsidR="002D700F" w:rsidRPr="0083312D">
        <w:rPr>
          <w:rFonts w:ascii="Kalpurush" w:hAnsi="Kalpurush" w:cs="Kalpurush"/>
          <w:b/>
          <w:bCs/>
          <w:sz w:val="27"/>
          <w:szCs w:val="27"/>
        </w:rPr>
        <w:t xml:space="preserve">. ১২৩২/২০৮৯ </w:t>
      </w:r>
      <w:proofErr w:type="spellStart"/>
      <w:r w:rsidR="00506AA7" w:rsidRPr="0083312D">
        <w:rPr>
          <w:rFonts w:ascii="Kalpurush" w:hAnsi="Kalpurush" w:cs="Kalpurush"/>
          <w:b/>
          <w:bCs/>
          <w:sz w:val="27"/>
          <w:szCs w:val="27"/>
        </w:rPr>
        <w:t>দাগের</w:t>
      </w:r>
      <w:proofErr w:type="spellEnd"/>
      <w:r w:rsidR="00506AA7"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506AA7" w:rsidRPr="0083312D">
        <w:rPr>
          <w:rFonts w:ascii="Kalpurush" w:hAnsi="Kalpurush" w:cs="Kalpurush"/>
          <w:b/>
          <w:bCs/>
          <w:sz w:val="27"/>
          <w:szCs w:val="27"/>
        </w:rPr>
        <w:t>চৌহুদ্দির</w:t>
      </w:r>
      <w:proofErr w:type="spellEnd"/>
      <w:r w:rsidR="00506AA7"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506AA7" w:rsidRPr="0083312D">
        <w:rPr>
          <w:rFonts w:ascii="Kalpurush" w:hAnsi="Kalpurush" w:cs="Kalpurush"/>
          <w:b/>
          <w:bCs/>
          <w:sz w:val="27"/>
          <w:szCs w:val="27"/>
        </w:rPr>
        <w:t>পশ্চিম</w:t>
      </w:r>
      <w:proofErr w:type="spellEnd"/>
      <w:r w:rsidR="00506AA7"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506AA7" w:rsidRPr="0083312D">
        <w:rPr>
          <w:rFonts w:ascii="Kalpurush" w:hAnsi="Kalpurush" w:cs="Kalpurush"/>
          <w:b/>
          <w:bCs/>
          <w:sz w:val="27"/>
          <w:szCs w:val="27"/>
        </w:rPr>
        <w:t>পার্শ্বে</w:t>
      </w:r>
      <w:proofErr w:type="spellEnd"/>
      <w:r w:rsidR="00506AA7" w:rsidRPr="0083312D">
        <w:rPr>
          <w:rFonts w:ascii="Kalpurush" w:hAnsi="Kalpurush" w:cs="Kalpurush"/>
          <w:b/>
          <w:bCs/>
          <w:sz w:val="27"/>
          <w:szCs w:val="27"/>
        </w:rPr>
        <w:t xml:space="preserve"> ১২৩৩/২০৯১ </w:t>
      </w:r>
      <w:proofErr w:type="spellStart"/>
      <w:r w:rsidR="00506AA7" w:rsidRPr="0083312D">
        <w:rPr>
          <w:rFonts w:ascii="Kalpurush" w:hAnsi="Kalpurush" w:cs="Kalpurush"/>
          <w:b/>
          <w:bCs/>
          <w:sz w:val="27"/>
          <w:szCs w:val="27"/>
        </w:rPr>
        <w:t>দাগ</w:t>
      </w:r>
      <w:proofErr w:type="spellEnd"/>
      <w:r w:rsidR="00506AA7" w:rsidRPr="0083312D">
        <w:rPr>
          <w:rFonts w:ascii="Kalpurush" w:hAnsi="Kalpurush" w:cs="Kalpurush"/>
          <w:b/>
          <w:bCs/>
          <w:sz w:val="27"/>
          <w:szCs w:val="27"/>
        </w:rPr>
        <w:t xml:space="preserve"> ও </w:t>
      </w:r>
      <w:proofErr w:type="spellStart"/>
      <w:r w:rsidR="00506AA7" w:rsidRPr="0083312D">
        <w:rPr>
          <w:rFonts w:ascii="Kalpurush" w:hAnsi="Kalpurush" w:cs="Kalpurush"/>
          <w:b/>
          <w:bCs/>
          <w:sz w:val="27"/>
          <w:szCs w:val="27"/>
        </w:rPr>
        <w:t>গ্রাম্য</w:t>
      </w:r>
      <w:proofErr w:type="spellEnd"/>
      <w:r w:rsidR="00506AA7"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506AA7" w:rsidRPr="0083312D">
        <w:rPr>
          <w:rFonts w:ascii="Kalpurush" w:hAnsi="Kalpurush" w:cs="Kalpurush"/>
          <w:b/>
          <w:bCs/>
          <w:sz w:val="27"/>
          <w:szCs w:val="27"/>
        </w:rPr>
        <w:t>পীচ</w:t>
      </w:r>
      <w:proofErr w:type="spellEnd"/>
      <w:r w:rsidR="00506AA7"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506AA7" w:rsidRPr="0083312D">
        <w:rPr>
          <w:rFonts w:ascii="Kalpurush" w:hAnsi="Kalpurush" w:cs="Kalpurush"/>
          <w:b/>
          <w:bCs/>
          <w:sz w:val="27"/>
          <w:szCs w:val="27"/>
        </w:rPr>
        <w:t>রাস্তা</w:t>
      </w:r>
      <w:proofErr w:type="spellEnd"/>
      <w:r w:rsidR="00506AA7"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506AA7" w:rsidRPr="0083312D">
        <w:rPr>
          <w:rFonts w:ascii="Kalpurush" w:hAnsi="Kalpurush" w:cs="Kalpurush"/>
          <w:b/>
          <w:bCs/>
          <w:sz w:val="27"/>
          <w:szCs w:val="27"/>
        </w:rPr>
        <w:t>হইবে</w:t>
      </w:r>
      <w:proofErr w:type="spellEnd"/>
      <w:r w:rsidR="002D700F"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2D700F" w:rsidRPr="0083312D">
        <w:rPr>
          <w:rFonts w:ascii="Kalpurush" w:hAnsi="Kalpurush" w:cs="Kalpurush"/>
          <w:b/>
          <w:bCs/>
          <w:sz w:val="27"/>
          <w:szCs w:val="27"/>
        </w:rPr>
        <w:t>এবং</w:t>
      </w:r>
      <w:proofErr w:type="spellEnd"/>
      <w:r w:rsidR="002D700F" w:rsidRPr="0083312D">
        <w:rPr>
          <w:rFonts w:ascii="Kalpurush" w:hAnsi="Kalpurush" w:cs="Kalpurush"/>
          <w:b/>
          <w:bCs/>
          <w:sz w:val="27"/>
          <w:szCs w:val="27"/>
        </w:rPr>
        <w:t xml:space="preserve"> ১২৩৩/২০৯২ </w:t>
      </w:r>
      <w:proofErr w:type="spellStart"/>
      <w:r w:rsidR="002D700F" w:rsidRPr="0083312D">
        <w:rPr>
          <w:rFonts w:ascii="Kalpurush" w:hAnsi="Kalpurush" w:cs="Kalpurush"/>
          <w:b/>
          <w:bCs/>
          <w:sz w:val="27"/>
          <w:szCs w:val="27"/>
        </w:rPr>
        <w:t>দাগের</w:t>
      </w:r>
      <w:proofErr w:type="spellEnd"/>
      <w:r w:rsidR="002D700F"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2D700F" w:rsidRPr="0083312D">
        <w:rPr>
          <w:rFonts w:ascii="Kalpurush" w:hAnsi="Kalpurush" w:cs="Kalpurush"/>
          <w:b/>
          <w:bCs/>
          <w:sz w:val="27"/>
          <w:szCs w:val="27"/>
        </w:rPr>
        <w:t>চৌহুদ্দির</w:t>
      </w:r>
      <w:proofErr w:type="spellEnd"/>
      <w:r w:rsidR="002D700F"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2D700F" w:rsidRPr="0083312D">
        <w:rPr>
          <w:rFonts w:ascii="Kalpurush" w:hAnsi="Kalpurush" w:cs="Kalpurush"/>
          <w:b/>
          <w:bCs/>
          <w:sz w:val="27"/>
          <w:szCs w:val="27"/>
        </w:rPr>
        <w:t>পশ্চিম</w:t>
      </w:r>
      <w:proofErr w:type="spellEnd"/>
      <w:r w:rsidR="002D700F"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2D700F" w:rsidRPr="0083312D">
        <w:rPr>
          <w:rFonts w:ascii="Kalpurush" w:hAnsi="Kalpurush" w:cs="Kalpurush"/>
          <w:b/>
          <w:bCs/>
          <w:sz w:val="27"/>
          <w:szCs w:val="27"/>
        </w:rPr>
        <w:t>পার্শ্বে</w:t>
      </w:r>
      <w:proofErr w:type="spellEnd"/>
      <w:r w:rsidR="002D700F" w:rsidRPr="0083312D">
        <w:rPr>
          <w:rFonts w:ascii="Kalpurush" w:hAnsi="Kalpurush" w:cs="Kalpurush"/>
          <w:b/>
          <w:bCs/>
          <w:sz w:val="27"/>
          <w:szCs w:val="27"/>
        </w:rPr>
        <w:t xml:space="preserve"> ১২৩৩/২০৯১ </w:t>
      </w:r>
      <w:proofErr w:type="spellStart"/>
      <w:r w:rsidR="002D700F" w:rsidRPr="0083312D">
        <w:rPr>
          <w:rFonts w:ascii="Kalpurush" w:hAnsi="Kalpurush" w:cs="Kalpurush"/>
          <w:b/>
          <w:bCs/>
          <w:sz w:val="27"/>
          <w:szCs w:val="27"/>
        </w:rPr>
        <w:t>দাগ</w:t>
      </w:r>
      <w:proofErr w:type="spellEnd"/>
      <w:r w:rsidR="002D700F" w:rsidRPr="0083312D">
        <w:rPr>
          <w:rFonts w:ascii="Kalpurush" w:hAnsi="Kalpurush" w:cs="Kalpurush"/>
          <w:b/>
          <w:bCs/>
          <w:sz w:val="27"/>
          <w:szCs w:val="27"/>
        </w:rPr>
        <w:t xml:space="preserve"> ও </w:t>
      </w:r>
      <w:proofErr w:type="spellStart"/>
      <w:r w:rsidR="002D700F" w:rsidRPr="0083312D">
        <w:rPr>
          <w:rFonts w:ascii="Kalpurush" w:hAnsi="Kalpurush" w:cs="Kalpurush"/>
          <w:b/>
          <w:bCs/>
          <w:sz w:val="27"/>
          <w:szCs w:val="27"/>
        </w:rPr>
        <w:t>গ্রাম্য</w:t>
      </w:r>
      <w:proofErr w:type="spellEnd"/>
      <w:r w:rsidR="002D700F"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2D700F" w:rsidRPr="0083312D">
        <w:rPr>
          <w:rFonts w:ascii="Kalpurush" w:hAnsi="Kalpurush" w:cs="Kalpurush"/>
          <w:b/>
          <w:bCs/>
          <w:sz w:val="27"/>
          <w:szCs w:val="27"/>
        </w:rPr>
        <w:t>পীচ</w:t>
      </w:r>
      <w:proofErr w:type="spellEnd"/>
      <w:r w:rsidR="002D700F"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2D700F" w:rsidRPr="0083312D">
        <w:rPr>
          <w:rFonts w:ascii="Kalpurush" w:hAnsi="Kalpurush" w:cs="Kalpurush"/>
          <w:b/>
          <w:bCs/>
          <w:sz w:val="27"/>
          <w:szCs w:val="27"/>
        </w:rPr>
        <w:t>রাস্তা</w:t>
      </w:r>
      <w:proofErr w:type="spellEnd"/>
      <w:r w:rsidR="002D700F"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="004F5B15" w:rsidRPr="0083312D">
        <w:rPr>
          <w:rFonts w:ascii="Kalpurush" w:hAnsi="Kalpurush" w:cs="Kalpurush"/>
          <w:b/>
          <w:bCs/>
          <w:sz w:val="27"/>
          <w:szCs w:val="27"/>
        </w:rPr>
        <w:t>হইবে</w:t>
      </w:r>
      <w:proofErr w:type="spellEnd"/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2D700F" w:rsidRPr="0083312D">
        <w:rPr>
          <w:rFonts w:ascii="Kalpurush" w:hAnsi="Kalpurush" w:cs="Kalpurush"/>
          <w:sz w:val="27"/>
          <w:szCs w:val="27"/>
        </w:rPr>
        <w:t>এবং</w:t>
      </w:r>
      <w:proofErr w:type="spellEnd"/>
      <w:r w:rsidR="002D700F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06AA7" w:rsidRPr="0083312D">
        <w:rPr>
          <w:rFonts w:ascii="Kalpurush" w:hAnsi="Kalpurush" w:cs="Kalpurush"/>
          <w:sz w:val="27"/>
          <w:szCs w:val="27"/>
        </w:rPr>
        <w:t>দুইটি</w:t>
      </w:r>
      <w:proofErr w:type="spellEnd"/>
      <w:r w:rsidR="00506AA7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506AA7" w:rsidRPr="0083312D">
        <w:rPr>
          <w:rFonts w:ascii="Kalpurush" w:hAnsi="Kalpurush" w:cs="Kalpurush"/>
          <w:sz w:val="27"/>
          <w:szCs w:val="27"/>
        </w:rPr>
        <w:t>দাগের</w:t>
      </w:r>
      <w:proofErr w:type="spellEnd"/>
      <w:r w:rsidR="00506AA7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2D700F" w:rsidRPr="0083312D">
        <w:rPr>
          <w:rFonts w:ascii="Kalpurush" w:hAnsi="Kalpurush" w:cs="Kalpurush"/>
          <w:sz w:val="27"/>
          <w:szCs w:val="27"/>
        </w:rPr>
        <w:t>উত্তর</w:t>
      </w:r>
      <w:proofErr w:type="spellEnd"/>
      <w:r w:rsidR="002D700F"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="002D700F" w:rsidRPr="0083312D">
        <w:rPr>
          <w:rFonts w:ascii="Kalpurush" w:hAnsi="Kalpurush" w:cs="Kalpurush"/>
          <w:sz w:val="27"/>
          <w:szCs w:val="27"/>
        </w:rPr>
        <w:t>দক্ষিন</w:t>
      </w:r>
      <w:proofErr w:type="spellEnd"/>
      <w:r w:rsidR="002D700F" w:rsidRPr="0083312D">
        <w:rPr>
          <w:rFonts w:ascii="Kalpurush" w:hAnsi="Kalpurush" w:cs="Kalpurush"/>
          <w:sz w:val="27"/>
          <w:szCs w:val="27"/>
        </w:rPr>
        <w:t xml:space="preserve"> ও </w:t>
      </w:r>
      <w:proofErr w:type="spellStart"/>
      <w:r w:rsidR="002D700F" w:rsidRPr="0083312D">
        <w:rPr>
          <w:rFonts w:ascii="Kalpurush" w:hAnsi="Kalpurush" w:cs="Kalpurush"/>
          <w:sz w:val="27"/>
          <w:szCs w:val="27"/>
        </w:rPr>
        <w:t>পূর্ব</w:t>
      </w:r>
      <w:proofErr w:type="spellEnd"/>
      <w:r w:rsidR="002D700F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2D700F" w:rsidRPr="0083312D">
        <w:rPr>
          <w:rFonts w:ascii="Kalpurush" w:hAnsi="Kalpurush" w:cs="Kalpurush"/>
          <w:sz w:val="27"/>
          <w:szCs w:val="27"/>
        </w:rPr>
        <w:t>পার্শ্বের</w:t>
      </w:r>
      <w:proofErr w:type="spellEnd"/>
      <w:r w:rsidR="002D700F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2D700F" w:rsidRPr="0083312D">
        <w:rPr>
          <w:rFonts w:ascii="Kalpurush" w:hAnsi="Kalpurush" w:cs="Kalpurush"/>
          <w:sz w:val="27"/>
          <w:szCs w:val="27"/>
        </w:rPr>
        <w:t>চৌহুদ্দি</w:t>
      </w:r>
      <w:proofErr w:type="spellEnd"/>
      <w:r w:rsidR="002D700F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2D700F" w:rsidRPr="0083312D">
        <w:rPr>
          <w:rFonts w:ascii="Kalpurush" w:hAnsi="Kalpurush" w:cs="Kalpurush"/>
          <w:sz w:val="27"/>
          <w:szCs w:val="27"/>
        </w:rPr>
        <w:t>অপরিবর্তিত</w:t>
      </w:r>
      <w:proofErr w:type="spellEnd"/>
      <w:r w:rsidR="002D700F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2D700F" w:rsidRPr="0083312D">
        <w:rPr>
          <w:rFonts w:ascii="Kalpurush" w:hAnsi="Kalpurush" w:cs="Kalpurush"/>
          <w:sz w:val="27"/>
          <w:szCs w:val="27"/>
        </w:rPr>
        <w:t>থাকিবে</w:t>
      </w:r>
      <w:proofErr w:type="spellEnd"/>
      <w:r w:rsidR="002D700F" w:rsidRPr="0083312D">
        <w:rPr>
          <w:rFonts w:ascii="Kalpurush" w:hAnsi="Kalpurush" w:cs="Kalpurush"/>
          <w:sz w:val="27"/>
          <w:szCs w:val="27"/>
        </w:rPr>
        <w:t xml:space="preserve">। </w:t>
      </w:r>
      <w:proofErr w:type="spellStart"/>
      <w:r w:rsidR="002D700F" w:rsidRPr="0083312D">
        <w:rPr>
          <w:rFonts w:ascii="Kalpurush" w:hAnsi="Kalpurush" w:cs="Kalpurush"/>
          <w:sz w:val="27"/>
          <w:szCs w:val="27"/>
        </w:rPr>
        <w:t>ইহা</w:t>
      </w:r>
      <w:proofErr w:type="spellEnd"/>
      <w:r w:rsidR="002D700F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2D700F" w:rsidRPr="0083312D">
        <w:rPr>
          <w:rFonts w:ascii="Kalpurush" w:hAnsi="Kalpurush" w:cs="Kalpurush"/>
          <w:sz w:val="27"/>
          <w:szCs w:val="27"/>
        </w:rPr>
        <w:t>আমার</w:t>
      </w:r>
      <w:proofErr w:type="spellEnd"/>
      <w:r w:rsidR="002D700F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2D700F" w:rsidRPr="0083312D">
        <w:rPr>
          <w:rFonts w:ascii="Kalpurush" w:hAnsi="Kalpurush" w:cs="Kalpurush"/>
          <w:sz w:val="27"/>
          <w:szCs w:val="27"/>
        </w:rPr>
        <w:t>জ্ঞান</w:t>
      </w:r>
      <w:proofErr w:type="spellEnd"/>
      <w:r w:rsidR="002D700F" w:rsidRPr="0083312D">
        <w:rPr>
          <w:rFonts w:ascii="Kalpurush" w:hAnsi="Kalpurush" w:cs="Kalpurush"/>
          <w:sz w:val="27"/>
          <w:szCs w:val="27"/>
        </w:rPr>
        <w:t xml:space="preserve"> ও </w:t>
      </w:r>
      <w:proofErr w:type="spellStart"/>
      <w:r w:rsidR="002D700F" w:rsidRPr="0083312D">
        <w:rPr>
          <w:rFonts w:ascii="Kalpurush" w:hAnsi="Kalpurush" w:cs="Kalpurush"/>
          <w:sz w:val="27"/>
          <w:szCs w:val="27"/>
        </w:rPr>
        <w:t>বিশ্বাস</w:t>
      </w:r>
      <w:proofErr w:type="spellEnd"/>
      <w:r w:rsidR="002D700F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2D700F" w:rsidRPr="0083312D">
        <w:rPr>
          <w:rFonts w:ascii="Kalpurush" w:hAnsi="Kalpurush" w:cs="Kalpurush"/>
          <w:sz w:val="27"/>
          <w:szCs w:val="27"/>
        </w:rPr>
        <w:t>মতে</w:t>
      </w:r>
      <w:proofErr w:type="spellEnd"/>
      <w:r w:rsidR="002D700F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2D700F" w:rsidRPr="0083312D">
        <w:rPr>
          <w:rFonts w:ascii="Kalpurush" w:hAnsi="Kalpurush" w:cs="Kalpurush"/>
          <w:sz w:val="27"/>
          <w:szCs w:val="27"/>
        </w:rPr>
        <w:t>সত্য</w:t>
      </w:r>
      <w:proofErr w:type="spellEnd"/>
      <w:r w:rsidR="002D700F" w:rsidRPr="0083312D">
        <w:rPr>
          <w:rFonts w:ascii="Kalpurush" w:hAnsi="Kalpurush" w:cs="Kalpurush"/>
          <w:sz w:val="27"/>
          <w:szCs w:val="27"/>
        </w:rPr>
        <w:t xml:space="preserve">। </w:t>
      </w:r>
    </w:p>
    <w:p w14:paraId="191D3E89" w14:textId="7AF7F003" w:rsidR="00143A23" w:rsidRPr="0083312D" w:rsidRDefault="00143A23" w:rsidP="00143A23">
      <w:pPr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প্রকাশ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থাকে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যে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ঘোষণাপত্র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(DEED OF DECLARATION)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দলিলখানি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Pr="0083312D">
        <w:rPr>
          <w:rFonts w:ascii="Kalpurush" w:hAnsi="Kalpurush" w:cs="Kalpurush"/>
          <w:sz w:val="27"/>
          <w:szCs w:val="27"/>
        </w:rPr>
        <w:t xml:space="preserve">০৯-১০-২০২১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অতিরিক্ত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অফিসে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৪৮৩৫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বিক্রয়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কোবালা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দলিলে</w:t>
      </w:r>
      <w:r w:rsidRPr="0083312D">
        <w:rPr>
          <w:rFonts w:ascii="Kalpurush" w:hAnsi="Kalpurush" w:cs="Kalpurush"/>
          <w:sz w:val="27"/>
          <w:szCs w:val="27"/>
        </w:rPr>
        <w:t>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একাংশ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বলিয়া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গণ্য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হইবে</w:t>
      </w:r>
      <w:proofErr w:type="spellEnd"/>
      <w:r w:rsidRPr="0083312D">
        <w:rPr>
          <w:rFonts w:ascii="Kalpurush" w:hAnsi="Kalpurush" w:cs="Kalpurush"/>
          <w:sz w:val="27"/>
          <w:szCs w:val="27"/>
        </w:rPr>
        <w:t>।</w:t>
      </w:r>
    </w:p>
    <w:p w14:paraId="372B324F" w14:textId="00716430" w:rsidR="002D700F" w:rsidRPr="0083312D" w:rsidRDefault="002D700F" w:rsidP="004F5B15">
      <w:pPr>
        <w:spacing w:after="0"/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lastRenderedPageBreak/>
        <w:t>এতদর্থে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সকল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মর্ম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আমি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সবিশেষ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বুঝিয়া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আপন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ইচ্ছায়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সুস্থ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শরীরে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সরল</w:t>
      </w:r>
      <w:proofErr w:type="spellEnd"/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মনে</w:t>
      </w:r>
      <w:proofErr w:type="spellEnd"/>
      <w:r w:rsidRPr="0083312D">
        <w:rPr>
          <w:rFonts w:ascii="Kalpurush" w:hAnsi="Kalpurush" w:cs="Kalpurush"/>
          <w:sz w:val="27"/>
          <w:szCs w:val="27"/>
        </w:rPr>
        <w:t>,</w:t>
      </w:r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অন্যের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বিনা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প্ররোচনায়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সাক্ষীগণ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সাক্ষাতে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ঘোষনাপত্র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যথারীতি</w:t>
      </w:r>
      <w:proofErr w:type="spellEnd"/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সম্পাদন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করিয়া</w:t>
      </w:r>
      <w:proofErr w:type="spellEnd"/>
      <w:r w:rsidR="004F5B15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দিলাম</w:t>
      </w:r>
      <w:proofErr w:type="spellEnd"/>
      <w:proofErr w:type="gramStart"/>
      <w:r w:rsidRPr="0083312D">
        <w:rPr>
          <w:rFonts w:ascii="Kalpurush" w:hAnsi="Kalpurush" w:cs="Kalpurush"/>
          <w:sz w:val="27"/>
          <w:szCs w:val="27"/>
        </w:rPr>
        <w:t xml:space="preserve">। 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ইতি</w:t>
      </w:r>
      <w:proofErr w:type="spellEnd"/>
      <w:proofErr w:type="gramEnd"/>
      <w:r w:rsidRPr="0083312D">
        <w:rPr>
          <w:rFonts w:ascii="Kalpurush" w:hAnsi="Kalpurush" w:cs="Kalpurush"/>
          <w:sz w:val="27"/>
          <w:szCs w:val="27"/>
        </w:rPr>
        <w:t xml:space="preserve"> –</w:t>
      </w:r>
    </w:p>
    <w:p w14:paraId="1FBA558F" w14:textId="7CF59A4F" w:rsidR="002D700F" w:rsidRPr="0083312D" w:rsidRDefault="002D700F" w:rsidP="004F5B15">
      <w:pPr>
        <w:spacing w:after="0"/>
        <w:ind w:left="720" w:right="-359"/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বাংলা</w:t>
      </w:r>
      <w:proofErr w:type="spellEnd"/>
      <w:proofErr w:type="gramStart"/>
      <w:r w:rsidRPr="0083312D">
        <w:rPr>
          <w:rFonts w:ascii="Kalpurush" w:hAnsi="Kalpurush" w:cs="Kalpurush"/>
          <w:sz w:val="27"/>
          <w:szCs w:val="27"/>
        </w:rPr>
        <w:tab/>
        <w:t>:-</w:t>
      </w:r>
      <w:proofErr w:type="gramEnd"/>
      <w:r w:rsidRPr="0083312D">
        <w:rPr>
          <w:rFonts w:ascii="Kalpurush" w:hAnsi="Kalpurush" w:cs="Kalpurush"/>
          <w:sz w:val="27"/>
          <w:szCs w:val="27"/>
        </w:rPr>
        <w:t xml:space="preserve"> ১৪২৮ (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চৌদ্দশত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আঠাশ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)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506AA7" w:rsidRPr="0083312D">
        <w:rPr>
          <w:rFonts w:ascii="Kalpurush" w:hAnsi="Kalpurush" w:cs="Kalpurush"/>
          <w:sz w:val="27"/>
          <w:szCs w:val="27"/>
        </w:rPr>
        <w:t>২৪ (</w:t>
      </w:r>
      <w:proofErr w:type="spellStart"/>
      <w:r w:rsidR="00506AA7" w:rsidRPr="0083312D">
        <w:rPr>
          <w:rFonts w:ascii="Kalpurush" w:hAnsi="Kalpurush" w:cs="Kalpurush"/>
          <w:sz w:val="27"/>
          <w:szCs w:val="27"/>
        </w:rPr>
        <w:t>চব্বিশে</w:t>
      </w:r>
      <w:proofErr w:type="spellEnd"/>
      <w:r w:rsidR="00506AA7" w:rsidRPr="0083312D">
        <w:rPr>
          <w:rFonts w:ascii="Kalpurush" w:hAnsi="Kalpurush" w:cs="Kalpurush"/>
          <w:sz w:val="27"/>
          <w:szCs w:val="27"/>
        </w:rPr>
        <w:t xml:space="preserve">) </w:t>
      </w:r>
      <w:proofErr w:type="spellStart"/>
      <w:r w:rsidR="00506AA7" w:rsidRPr="0083312D">
        <w:rPr>
          <w:rFonts w:ascii="Kalpurush" w:hAnsi="Kalpurush" w:cs="Kalpurush"/>
          <w:sz w:val="27"/>
          <w:szCs w:val="27"/>
        </w:rPr>
        <w:t>চৈত্র</w:t>
      </w:r>
      <w:proofErr w:type="spellEnd"/>
      <w:r w:rsidR="00506AA7" w:rsidRPr="0083312D">
        <w:rPr>
          <w:rFonts w:ascii="Kalpurush" w:hAnsi="Kalpurush" w:cs="Kalpurush"/>
          <w:sz w:val="27"/>
          <w:szCs w:val="27"/>
        </w:rPr>
        <w:t>।</w:t>
      </w:r>
    </w:p>
    <w:p w14:paraId="61F86CA1" w14:textId="60862F04" w:rsidR="002D700F" w:rsidRPr="0083312D" w:rsidRDefault="002D700F" w:rsidP="004F5B15">
      <w:pPr>
        <w:jc w:val="both"/>
        <w:rPr>
          <w:rFonts w:ascii="Kalpurush" w:hAnsi="Kalpurush" w:cs="Kalpurush"/>
          <w:sz w:val="26"/>
          <w:szCs w:val="26"/>
        </w:rPr>
      </w:pPr>
      <w:r w:rsidRPr="0083312D">
        <w:rPr>
          <w:rFonts w:ascii="Kalpurush" w:hAnsi="Kalpurush" w:cs="Kalpurush"/>
          <w:sz w:val="27"/>
          <w:szCs w:val="27"/>
        </w:rPr>
        <w:tab/>
      </w:r>
      <w:proofErr w:type="spellStart"/>
      <w:proofErr w:type="gramStart"/>
      <w:r w:rsidRPr="0083312D">
        <w:rPr>
          <w:rFonts w:ascii="Kalpurush" w:hAnsi="Kalpurush" w:cs="Kalpurush"/>
          <w:sz w:val="27"/>
          <w:szCs w:val="27"/>
        </w:rPr>
        <w:t>ইংরাজী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:</w:t>
      </w:r>
      <w:proofErr w:type="gramEnd"/>
      <w:r w:rsidRPr="0083312D">
        <w:rPr>
          <w:rFonts w:ascii="Kalpurush" w:hAnsi="Kalpurush" w:cs="Kalpurush"/>
          <w:sz w:val="27"/>
          <w:szCs w:val="27"/>
        </w:rPr>
        <w:t>- ২০২২ (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দুই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হাজার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বাইশ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)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506AA7" w:rsidRPr="0083312D">
        <w:rPr>
          <w:rFonts w:ascii="Kalpurush" w:hAnsi="Kalpurush" w:cs="Kalpurush"/>
          <w:sz w:val="27"/>
          <w:szCs w:val="27"/>
        </w:rPr>
        <w:t>০৮ (</w:t>
      </w:r>
      <w:proofErr w:type="spellStart"/>
      <w:r w:rsidR="00506AA7" w:rsidRPr="0083312D">
        <w:rPr>
          <w:rFonts w:ascii="Kalpurush" w:hAnsi="Kalpurush" w:cs="Kalpurush"/>
          <w:sz w:val="27"/>
          <w:szCs w:val="27"/>
        </w:rPr>
        <w:t>আটই</w:t>
      </w:r>
      <w:proofErr w:type="spellEnd"/>
      <w:r w:rsidR="00506AA7" w:rsidRPr="0083312D">
        <w:rPr>
          <w:rFonts w:ascii="Kalpurush" w:hAnsi="Kalpurush" w:cs="Kalpurush"/>
          <w:sz w:val="27"/>
          <w:szCs w:val="27"/>
        </w:rPr>
        <w:t xml:space="preserve">) </w:t>
      </w:r>
      <w:proofErr w:type="spellStart"/>
      <w:r w:rsidR="00506AA7" w:rsidRPr="0083312D">
        <w:rPr>
          <w:rFonts w:ascii="Kalpurush" w:hAnsi="Kalpurush" w:cs="Kalpurush"/>
          <w:sz w:val="27"/>
          <w:szCs w:val="27"/>
        </w:rPr>
        <w:t>এপ্রিল</w:t>
      </w:r>
      <w:proofErr w:type="spellEnd"/>
      <w:r w:rsidR="00506AA7" w:rsidRPr="0083312D">
        <w:rPr>
          <w:rFonts w:ascii="Kalpurush" w:hAnsi="Kalpurush" w:cs="Kalpurush"/>
          <w:sz w:val="27"/>
          <w:szCs w:val="27"/>
        </w:rPr>
        <w:t xml:space="preserve">। </w:t>
      </w:r>
    </w:p>
    <w:p w14:paraId="16C695E1" w14:textId="0B046606" w:rsidR="00143A23" w:rsidRDefault="00143A23" w:rsidP="004F5B15">
      <w:pPr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CA9D3E" wp14:editId="74CEFC0C">
                <wp:simplePos x="0" y="0"/>
                <wp:positionH relativeFrom="column">
                  <wp:posOffset>5714</wp:posOffset>
                </wp:positionH>
                <wp:positionV relativeFrom="paragraph">
                  <wp:posOffset>123825</wp:posOffset>
                </wp:positionV>
                <wp:extent cx="5362575" cy="1905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62575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900593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75pt" to="422.7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" strokecolor="black [3213]" strokeweight=".5pt">
                <v:stroke joinstyle="miter"/>
              </v:line>
            </w:pict>
          </mc:Fallback>
        </mc:AlternateContent>
      </w:r>
    </w:p>
    <w:p w14:paraId="1C05794A" w14:textId="77777777" w:rsidR="00ED5200" w:rsidRDefault="00623B4E" w:rsidP="00ED5200">
      <w:pPr>
        <w:ind w:left="720"/>
        <w:rPr>
          <w:rFonts w:ascii="Lipi Mollika Unicode" w:hAnsi="Lipi Mollika Unicode" w:cs="Lipi Mollika Unicode"/>
          <w:sz w:val="32"/>
          <w:szCs w:val="32"/>
        </w:rPr>
      </w:pPr>
      <w:proofErr w:type="spellStart"/>
      <w:r w:rsidRPr="00ED5200">
        <w:rPr>
          <w:rFonts w:ascii="Lipi Mollika Unicode" w:hAnsi="Lipi Mollika Unicode" w:cs="Lipi Mollika Unicode"/>
          <w:sz w:val="32"/>
          <w:szCs w:val="32"/>
        </w:rPr>
        <w:t>গত</w:t>
      </w:r>
      <w:proofErr w:type="spellEnd"/>
      <w:r w:rsidRPr="00ED5200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Pr="00ED5200">
        <w:rPr>
          <w:rFonts w:ascii="Lipi Mollika Unicode" w:hAnsi="Lipi Mollika Unicode" w:cs="Lipi Mollika Unicode"/>
          <w:sz w:val="32"/>
          <w:szCs w:val="32"/>
        </w:rPr>
        <w:t>ইং</w:t>
      </w:r>
      <w:proofErr w:type="spellEnd"/>
      <w:r w:rsidRPr="00ED5200">
        <w:rPr>
          <w:rFonts w:ascii="Lipi Mollika Unicode" w:hAnsi="Lipi Mollika Unicode" w:cs="Lipi Mollika Unicode"/>
          <w:sz w:val="32"/>
          <w:szCs w:val="32"/>
        </w:rPr>
        <w:t xml:space="preserve"> ০৯-১০-২০২১ </w:t>
      </w:r>
      <w:proofErr w:type="spellStart"/>
      <w:r w:rsidRPr="00ED5200">
        <w:rPr>
          <w:rFonts w:ascii="Lipi Mollika Unicode" w:hAnsi="Lipi Mollika Unicode" w:cs="Lipi Mollika Unicode"/>
          <w:sz w:val="32"/>
          <w:szCs w:val="32"/>
        </w:rPr>
        <w:t>তারিখে</w:t>
      </w:r>
      <w:proofErr w:type="spellEnd"/>
      <w:r w:rsidRPr="00ED5200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Pr="00ED5200">
        <w:rPr>
          <w:rFonts w:ascii="Lipi Mollika Unicode" w:hAnsi="Lipi Mollika Unicode" w:cs="Lipi Mollika Unicode"/>
          <w:sz w:val="32"/>
          <w:szCs w:val="32"/>
        </w:rPr>
        <w:t>তমলুক</w:t>
      </w:r>
      <w:proofErr w:type="spellEnd"/>
      <w:r w:rsidRPr="00ED5200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Pr="00ED5200">
        <w:rPr>
          <w:rFonts w:ascii="Lipi Mollika Unicode" w:hAnsi="Lipi Mollika Unicode" w:cs="Lipi Mollika Unicode"/>
          <w:sz w:val="32"/>
          <w:szCs w:val="32"/>
        </w:rPr>
        <w:t>অতিরিক্ত</w:t>
      </w:r>
      <w:proofErr w:type="spellEnd"/>
      <w:r w:rsidRPr="00ED5200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Pr="00ED5200">
        <w:rPr>
          <w:rFonts w:ascii="Lipi Mollika Unicode" w:hAnsi="Lipi Mollika Unicode" w:cs="Lipi Mollika Unicode"/>
          <w:sz w:val="32"/>
          <w:szCs w:val="32"/>
        </w:rPr>
        <w:t>জেলা</w:t>
      </w:r>
      <w:proofErr w:type="spellEnd"/>
      <w:r w:rsidRPr="00ED5200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Pr="00ED5200">
        <w:rPr>
          <w:rFonts w:ascii="Lipi Mollika Unicode" w:hAnsi="Lipi Mollika Unicode" w:cs="Lipi Mollika Unicode"/>
          <w:sz w:val="32"/>
          <w:szCs w:val="32"/>
        </w:rPr>
        <w:t>অবরনিবন্ধন</w:t>
      </w:r>
      <w:proofErr w:type="spellEnd"/>
      <w:r w:rsidRPr="00ED5200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Pr="00ED5200">
        <w:rPr>
          <w:rFonts w:ascii="Lipi Mollika Unicode" w:hAnsi="Lipi Mollika Unicode" w:cs="Lipi Mollika Unicode"/>
          <w:sz w:val="32"/>
          <w:szCs w:val="32"/>
        </w:rPr>
        <w:t>অফিসে</w:t>
      </w:r>
      <w:proofErr w:type="spellEnd"/>
      <w:r w:rsidRPr="00ED5200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Pr="00ED5200">
        <w:rPr>
          <w:rFonts w:ascii="Lipi Mollika Unicode" w:hAnsi="Lipi Mollika Unicode" w:cs="Lipi Mollika Unicode"/>
          <w:sz w:val="32"/>
          <w:szCs w:val="32"/>
        </w:rPr>
        <w:t>রেজিষ্ট্রীকৃত</w:t>
      </w:r>
      <w:proofErr w:type="spellEnd"/>
      <w:r w:rsidRPr="00ED5200">
        <w:rPr>
          <w:rFonts w:ascii="Lipi Mollika Unicode" w:hAnsi="Lipi Mollika Unicode" w:cs="Lipi Mollika Unicode"/>
          <w:sz w:val="32"/>
          <w:szCs w:val="32"/>
        </w:rPr>
        <w:t xml:space="preserve"> ৪৮৩৫ </w:t>
      </w:r>
      <w:proofErr w:type="spellStart"/>
      <w:r w:rsidRPr="00ED5200">
        <w:rPr>
          <w:rFonts w:ascii="Lipi Mollika Unicode" w:hAnsi="Lipi Mollika Unicode" w:cs="Lipi Mollika Unicode"/>
          <w:sz w:val="32"/>
          <w:szCs w:val="32"/>
        </w:rPr>
        <w:t>নং</w:t>
      </w:r>
      <w:proofErr w:type="spellEnd"/>
      <w:r w:rsidRPr="00ED5200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Pr="00ED5200">
        <w:rPr>
          <w:rFonts w:ascii="Lipi Mollika Unicode" w:hAnsi="Lipi Mollika Unicode" w:cs="Lipi Mollika Unicode"/>
          <w:sz w:val="32"/>
          <w:szCs w:val="32"/>
        </w:rPr>
        <w:t>বিক্রয়</w:t>
      </w:r>
      <w:proofErr w:type="spellEnd"/>
      <w:r w:rsidRPr="00ED5200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Pr="00ED5200">
        <w:rPr>
          <w:rFonts w:ascii="Lipi Mollika Unicode" w:hAnsi="Lipi Mollika Unicode" w:cs="Lipi Mollika Unicode"/>
          <w:sz w:val="32"/>
          <w:szCs w:val="32"/>
        </w:rPr>
        <w:t>কোবালা</w:t>
      </w:r>
      <w:proofErr w:type="spellEnd"/>
      <w:r w:rsidRPr="00ED5200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Pr="00ED5200">
        <w:rPr>
          <w:rFonts w:ascii="Lipi Mollika Unicode" w:hAnsi="Lipi Mollika Unicode" w:cs="Lipi Mollika Unicode"/>
          <w:sz w:val="32"/>
          <w:szCs w:val="32"/>
        </w:rPr>
        <w:t>দলিলে</w:t>
      </w:r>
      <w:proofErr w:type="spellEnd"/>
      <w:r w:rsidRPr="00ED5200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Pr="00ED5200">
        <w:rPr>
          <w:rFonts w:ascii="Lipi Mollika Unicode" w:hAnsi="Lipi Mollika Unicode" w:cs="Lipi Mollika Unicode"/>
          <w:sz w:val="32"/>
          <w:szCs w:val="32"/>
        </w:rPr>
        <w:t>বর্নিত</w:t>
      </w:r>
      <w:proofErr w:type="spellEnd"/>
      <w:r w:rsidR="00644FE7" w:rsidRPr="00ED5200">
        <w:rPr>
          <w:rFonts w:ascii="Lipi Mollika Unicode" w:hAnsi="Lipi Mollika Unicode" w:cs="Lipi Mollika Unicode"/>
          <w:sz w:val="32"/>
          <w:szCs w:val="32"/>
        </w:rPr>
        <w:t xml:space="preserve"> </w:t>
      </w:r>
    </w:p>
    <w:p w14:paraId="3D95BA99" w14:textId="0C7C6A44" w:rsidR="00706417" w:rsidRPr="00ED5200" w:rsidRDefault="00706417" w:rsidP="00ED5200">
      <w:pPr>
        <w:jc w:val="center"/>
        <w:rPr>
          <w:rFonts w:ascii="Lipi Mollika Unicode" w:hAnsi="Lipi Mollika Unicode" w:cs="Lipi Mollika Unicode"/>
          <w:sz w:val="32"/>
          <w:szCs w:val="32"/>
        </w:rPr>
      </w:pPr>
      <w:proofErr w:type="spellStart"/>
      <w:r w:rsidRPr="00ED5200">
        <w:rPr>
          <w:rFonts w:ascii="Lipi Mollika Unicode" w:hAnsi="Lipi Mollika Unicode" w:cs="Lipi Mollika Unicode"/>
          <w:sz w:val="32"/>
          <w:szCs w:val="32"/>
        </w:rPr>
        <w:t>বিক্রীত</w:t>
      </w:r>
      <w:proofErr w:type="spellEnd"/>
      <w:r w:rsidRPr="00ED5200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Pr="00ED5200">
        <w:rPr>
          <w:rFonts w:ascii="Lipi Mollika Unicode" w:hAnsi="Lipi Mollika Unicode" w:cs="Lipi Mollika Unicode"/>
          <w:sz w:val="32"/>
          <w:szCs w:val="32"/>
        </w:rPr>
        <w:t>সম্পত্তির</w:t>
      </w:r>
      <w:proofErr w:type="spellEnd"/>
      <w:r w:rsidRPr="00ED5200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Pr="00ED5200">
        <w:rPr>
          <w:rFonts w:ascii="Lipi Mollika Unicode" w:hAnsi="Lipi Mollika Unicode" w:cs="Lipi Mollika Unicode"/>
          <w:sz w:val="32"/>
          <w:szCs w:val="32"/>
        </w:rPr>
        <w:t>তপশীল</w:t>
      </w:r>
      <w:proofErr w:type="spellEnd"/>
      <w:r w:rsidRPr="00ED5200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Pr="00ED5200">
        <w:rPr>
          <w:rFonts w:ascii="Lipi Mollika Unicode" w:hAnsi="Lipi Mollika Unicode" w:cs="Lipi Mollika Unicode"/>
          <w:sz w:val="32"/>
          <w:szCs w:val="32"/>
        </w:rPr>
        <w:t>বিবরণ</w:t>
      </w:r>
      <w:proofErr w:type="spellEnd"/>
    </w:p>
    <w:p w14:paraId="75510946" w14:textId="77777777" w:rsidR="00706417" w:rsidRPr="0083312D" w:rsidRDefault="00706417" w:rsidP="00895777">
      <w:pPr>
        <w:tabs>
          <w:tab w:val="left" w:pos="3660"/>
        </w:tabs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পূর্ব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মেদিনীপুর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থানা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ও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অতিরিক্ত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অবরনিবন্ধন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অফিস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জে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৪১,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ডুমরা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মৌজায়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।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রায়ত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দখলী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স্বত্ব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বিশিষ্ট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। </w:t>
      </w:r>
    </w:p>
    <w:p w14:paraId="10111FBD" w14:textId="40DDCA46" w:rsidR="00706417" w:rsidRPr="0083312D" w:rsidRDefault="00706417" w:rsidP="00895777">
      <w:pPr>
        <w:tabs>
          <w:tab w:val="left" w:pos="3660"/>
        </w:tabs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বর্তমান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আর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সেটেলমেন্টে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শ্ৰীমতী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দীপ্তি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ঘড়া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-র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নামিত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Pr="0083312D">
        <w:rPr>
          <w:rFonts w:ascii="Kalpurush" w:hAnsi="Kalpurush" w:cs="Kalpurush"/>
          <w:b/>
          <w:bCs/>
          <w:sz w:val="27"/>
          <w:szCs w:val="27"/>
        </w:rPr>
        <w:t>১৪৭০ (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এক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হাজার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চারশত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সত্তর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>)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খতিয়ানের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অন্তর্গত</w:t>
      </w:r>
      <w:proofErr w:type="spellEnd"/>
      <w:r w:rsidRPr="0083312D">
        <w:rPr>
          <w:rFonts w:ascii="Kalpurush" w:hAnsi="Kalpurush" w:cs="Kalpurush"/>
          <w:sz w:val="27"/>
          <w:szCs w:val="27"/>
        </w:rPr>
        <w:t>।</w:t>
      </w:r>
    </w:p>
    <w:p w14:paraId="6EA38EB0" w14:textId="129BB651" w:rsidR="00706417" w:rsidRPr="0083312D" w:rsidRDefault="00706417" w:rsidP="0072434A">
      <w:pPr>
        <w:spacing w:line="240" w:lineRule="auto"/>
        <w:ind w:left="720" w:right="312" w:hanging="720"/>
        <w:jc w:val="both"/>
        <w:rPr>
          <w:rFonts w:ascii="Kalpurush" w:hAnsi="Kalpurush" w:cs="Kalpurush"/>
          <w:sz w:val="27"/>
          <w:szCs w:val="27"/>
        </w:rPr>
      </w:pPr>
      <w:r w:rsidRPr="0083312D">
        <w:rPr>
          <w:rFonts w:ascii="Kalpurush" w:hAnsi="Kalpurush" w:cs="Kalpurush"/>
          <w:sz w:val="27"/>
          <w:szCs w:val="27"/>
        </w:rPr>
        <w:t xml:space="preserve">১) </w:t>
      </w:r>
      <w:r w:rsidRPr="0083312D">
        <w:rPr>
          <w:rFonts w:ascii="Kalpurush" w:hAnsi="Kalpurush" w:cs="Kalpurush"/>
          <w:sz w:val="27"/>
          <w:szCs w:val="27"/>
        </w:rPr>
        <w:tab/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আর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.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এস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. ও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এল</w:t>
      </w:r>
      <w:proofErr w:type="spellEnd"/>
      <w:r w:rsidR="0072434A" w:rsidRPr="0083312D">
        <w:rPr>
          <w:rFonts w:ascii="Kalpurush" w:hAnsi="Kalpurush" w:cs="Kalpurush"/>
          <w:b/>
          <w:bCs/>
          <w:sz w:val="27"/>
          <w:szCs w:val="27"/>
        </w:rPr>
        <w:t>.</w:t>
      </w:r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আর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>. ১২৩২/২০৮৯ (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এক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হাজার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দুইশত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বত্রিশ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দাগের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বাটা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দুই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হাজার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ঊননব্বই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)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দাগে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রেকর্ড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মতে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পানবরজ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ভূমি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বর্তমান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কালা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ভূমি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ও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সংশ্লিষ্ট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. এ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আর.ও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অফিস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২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হইতে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০৩-১০</w:t>
      </w:r>
      <w:r w:rsidR="00287E6D" w:rsidRPr="0083312D">
        <w:rPr>
          <w:rFonts w:ascii="Kalpurush" w:hAnsi="Kalpurush" w:cs="Kalpurush"/>
          <w:sz w:val="27"/>
          <w:szCs w:val="27"/>
        </w:rPr>
        <w:t>-</w:t>
      </w:r>
      <w:r w:rsidRPr="0083312D">
        <w:rPr>
          <w:rFonts w:ascii="Kalpurush" w:hAnsi="Kalpurush" w:cs="Kalpurush"/>
          <w:sz w:val="27"/>
          <w:szCs w:val="27"/>
        </w:rPr>
        <w:t xml:space="preserve">২০১৮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মেমো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৭১৬/২০১৮,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কন্‌ভারসন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সিরিয়াল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১১৯/২০১৮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মূলে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অনুমতি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প্রাপ্ত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বাস্তু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ভূমি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যাহা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০১-১০-২০২১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অ্যাডিসন্যাল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ডিষ্ট্ৰীক্ট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সাবরেজিষ্ট্রী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অফিসে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৪৫৫৩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বিক্রয়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কোবালা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মূলে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আমার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খরিদা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প্রাপ্ত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>.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আর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>.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খতিয়ান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ভুক্ত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১.০০০০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অংশে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="0072434A" w:rsidRPr="0083312D">
        <w:rPr>
          <w:rFonts w:ascii="Kalpurush" w:hAnsi="Kalpurush" w:cs="Kalpurush"/>
          <w:b/>
          <w:bCs/>
          <w:sz w:val="27"/>
          <w:szCs w:val="27"/>
        </w:rPr>
        <w:t>০</w:t>
      </w:r>
      <w:r w:rsidRPr="0083312D">
        <w:rPr>
          <w:rFonts w:ascii="Kalpurush" w:hAnsi="Kalpurush" w:cs="Kalpurush"/>
          <w:b/>
          <w:bCs/>
          <w:sz w:val="27"/>
          <w:szCs w:val="27"/>
        </w:rPr>
        <w:t>৪</w:t>
      </w:r>
      <w:r w:rsidR="0072434A"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r w:rsidRPr="0083312D">
        <w:rPr>
          <w:rFonts w:ascii="Kalpurush" w:hAnsi="Kalpurush" w:cs="Kalpurush"/>
          <w:b/>
          <w:bCs/>
          <w:sz w:val="27"/>
          <w:szCs w:val="27"/>
        </w:rPr>
        <w:t>(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চার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)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ডেসিমল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ভূমি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মায়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উহার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উপরিস্থিত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ইটের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দেওয়াল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ঢালাই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মেঝে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ও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ছাদ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যুক্ত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৮০০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বর্গফুট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একতল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পাকা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বাসগৃহাদি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আপনাকে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বিক্রয়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করিলাম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। </w:t>
      </w:r>
    </w:p>
    <w:p w14:paraId="00EF1A23" w14:textId="3543370C" w:rsidR="00706417" w:rsidRPr="0083312D" w:rsidRDefault="00706417" w:rsidP="00706417">
      <w:pPr>
        <w:spacing w:after="0" w:line="240" w:lineRule="auto"/>
        <w:ind w:left="720" w:right="312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চৌহদ্দি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—</w:t>
      </w:r>
      <w:r w:rsidRPr="0083312D">
        <w:rPr>
          <w:rFonts w:ascii="Cambria" w:hAnsi="Cambria" w:cs="Cambria"/>
          <w:sz w:val="27"/>
          <w:szCs w:val="27"/>
        </w:rPr>
        <w:t> </w:t>
      </w:r>
    </w:p>
    <w:p w14:paraId="598F4FD5" w14:textId="748863A9" w:rsidR="00706417" w:rsidRPr="0083312D" w:rsidRDefault="00706417" w:rsidP="0072434A">
      <w:pPr>
        <w:tabs>
          <w:tab w:val="left" w:pos="1350"/>
          <w:tab w:val="left" w:pos="1843"/>
          <w:tab w:val="left" w:pos="2694"/>
          <w:tab w:val="left" w:pos="3660"/>
        </w:tabs>
        <w:spacing w:after="0"/>
        <w:rPr>
          <w:rFonts w:ascii="Kalpurush" w:hAnsi="Kalpurush" w:cs="Kalpurush"/>
          <w:sz w:val="27"/>
          <w:szCs w:val="27"/>
        </w:rPr>
      </w:pPr>
      <w:r w:rsidRPr="0083312D">
        <w:rPr>
          <w:rFonts w:ascii="Kalpurush" w:hAnsi="Kalpurush" w:cs="Kalpurush"/>
          <w:sz w:val="27"/>
          <w:szCs w:val="27"/>
        </w:rPr>
        <w:t xml:space="preserve">      </w:t>
      </w:r>
      <w:r w:rsidR="0072434A" w:rsidRPr="0083312D">
        <w:rPr>
          <w:rFonts w:ascii="Kalpurush" w:hAnsi="Kalpurush" w:cs="Kalpurush"/>
          <w:sz w:val="27"/>
          <w:szCs w:val="27"/>
        </w:rPr>
        <w:tab/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উত্তর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-</w:t>
      </w:r>
      <w:r w:rsidR="0072434A" w:rsidRPr="0083312D">
        <w:rPr>
          <w:rFonts w:ascii="Kalpurush" w:hAnsi="Kalpurush" w:cs="Kalpurush"/>
          <w:sz w:val="27"/>
          <w:szCs w:val="27"/>
        </w:rPr>
        <w:t xml:space="preserve"> </w:t>
      </w:r>
      <w:r w:rsidRPr="0083312D">
        <w:rPr>
          <w:rFonts w:ascii="Kalpurush" w:hAnsi="Kalpurush" w:cs="Kalpurush"/>
          <w:sz w:val="27"/>
          <w:szCs w:val="27"/>
        </w:rPr>
        <w:t xml:space="preserve">১২৩১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দাগ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বাস্তু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ভূমি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। </w:t>
      </w:r>
    </w:p>
    <w:p w14:paraId="4B21FE32" w14:textId="54BD7FDA" w:rsidR="00706417" w:rsidRPr="0083312D" w:rsidRDefault="00706417" w:rsidP="0072434A">
      <w:pPr>
        <w:tabs>
          <w:tab w:val="left" w:pos="3660"/>
        </w:tabs>
        <w:spacing w:after="0"/>
        <w:rPr>
          <w:rFonts w:ascii="Kalpurush" w:hAnsi="Kalpurush" w:cs="Kalpurush"/>
          <w:sz w:val="27"/>
          <w:szCs w:val="27"/>
        </w:rPr>
      </w:pPr>
      <w:r w:rsidRPr="0083312D">
        <w:rPr>
          <w:rFonts w:ascii="Kalpurush" w:hAnsi="Kalpurush" w:cs="Kalpurush"/>
          <w:sz w:val="27"/>
          <w:szCs w:val="27"/>
        </w:rPr>
        <w:t xml:space="preserve">       </w:t>
      </w:r>
      <w:r w:rsidR="0072434A" w:rsidRPr="0083312D">
        <w:rPr>
          <w:rFonts w:ascii="Kalpurush" w:hAnsi="Kalpurush" w:cs="Kalpurush"/>
          <w:sz w:val="27"/>
          <w:szCs w:val="27"/>
        </w:rPr>
        <w:t xml:space="preserve">      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দক্ষিণ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-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বিক্রীত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১২৩৩/২০৯২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দাগে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কালা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ভূমি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। </w:t>
      </w:r>
    </w:p>
    <w:p w14:paraId="0C95369C" w14:textId="25A414B6" w:rsidR="00706417" w:rsidRPr="0083312D" w:rsidRDefault="00706417" w:rsidP="0072434A">
      <w:pPr>
        <w:tabs>
          <w:tab w:val="left" w:pos="3660"/>
        </w:tabs>
        <w:spacing w:after="0"/>
        <w:rPr>
          <w:rFonts w:ascii="Kalpurush" w:hAnsi="Kalpurush" w:cs="Kalpurush"/>
          <w:sz w:val="27"/>
          <w:szCs w:val="27"/>
        </w:rPr>
      </w:pPr>
      <w:r w:rsidRPr="0083312D">
        <w:rPr>
          <w:rFonts w:ascii="Kalpurush" w:hAnsi="Kalpurush" w:cs="Kalpurush"/>
          <w:sz w:val="27"/>
          <w:szCs w:val="27"/>
        </w:rPr>
        <w:t xml:space="preserve">      </w:t>
      </w:r>
      <w:r w:rsidR="0072434A" w:rsidRPr="0083312D">
        <w:rPr>
          <w:rFonts w:ascii="Kalpurush" w:hAnsi="Kalpurush" w:cs="Kalpurush"/>
          <w:sz w:val="27"/>
          <w:szCs w:val="27"/>
        </w:rPr>
        <w:t xml:space="preserve">       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পূর্ব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- ১২৩২/২০৮৮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দাগ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পানবরজ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ভূমি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। </w:t>
      </w:r>
    </w:p>
    <w:p w14:paraId="4861160B" w14:textId="3EC8CA87" w:rsidR="009E3F46" w:rsidRPr="0083312D" w:rsidRDefault="00706417" w:rsidP="009E3F46">
      <w:pPr>
        <w:tabs>
          <w:tab w:val="left" w:pos="3660"/>
        </w:tabs>
        <w:spacing w:after="0"/>
        <w:rPr>
          <w:rFonts w:ascii="Kalpurush" w:hAnsi="Kalpurush" w:cs="Kalpurush"/>
          <w:sz w:val="27"/>
          <w:szCs w:val="27"/>
        </w:rPr>
      </w:pPr>
      <w:r w:rsidRPr="0083312D">
        <w:rPr>
          <w:rFonts w:ascii="Kalpurush" w:hAnsi="Kalpurush" w:cs="Kalpurush"/>
          <w:sz w:val="27"/>
          <w:szCs w:val="27"/>
        </w:rPr>
        <w:t xml:space="preserve">       </w:t>
      </w:r>
      <w:r w:rsidR="0072434A" w:rsidRPr="0083312D">
        <w:rPr>
          <w:rFonts w:ascii="Kalpurush" w:hAnsi="Kalpurush" w:cs="Kalpurush"/>
          <w:sz w:val="27"/>
          <w:szCs w:val="27"/>
        </w:rPr>
        <w:t xml:space="preserve">      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পশ্চিম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- ১২৩২/২০৯০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দাগ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সরকারী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খাস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ভূমি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>।</w:t>
      </w:r>
    </w:p>
    <w:p w14:paraId="380E7682" w14:textId="77777777" w:rsidR="00287E6D" w:rsidRDefault="00287E6D" w:rsidP="009E3F46">
      <w:pPr>
        <w:tabs>
          <w:tab w:val="left" w:pos="3660"/>
        </w:tabs>
        <w:spacing w:after="0"/>
        <w:rPr>
          <w:rFonts w:ascii="Kalpurush" w:hAnsi="Kalpurush" w:cs="Kalpurush"/>
          <w:sz w:val="28"/>
          <w:szCs w:val="28"/>
        </w:rPr>
      </w:pPr>
    </w:p>
    <w:p w14:paraId="70B52F0E" w14:textId="75CE868C" w:rsidR="009E3F46" w:rsidRPr="0083312D" w:rsidRDefault="00287E6D" w:rsidP="00587F7B">
      <w:pPr>
        <w:tabs>
          <w:tab w:val="left" w:pos="851"/>
          <w:tab w:val="left" w:pos="3660"/>
        </w:tabs>
        <w:ind w:left="720" w:hanging="720"/>
        <w:jc w:val="both"/>
        <w:rPr>
          <w:rFonts w:ascii="Kalpurush" w:hAnsi="Kalpurush" w:cs="Kalpurush"/>
          <w:sz w:val="27"/>
          <w:szCs w:val="27"/>
        </w:rPr>
      </w:pPr>
      <w:r w:rsidRPr="0083312D">
        <w:rPr>
          <w:rFonts w:ascii="Kalpurush" w:hAnsi="Kalpurush" w:cs="Kalpurush"/>
          <w:sz w:val="27"/>
          <w:szCs w:val="27"/>
        </w:rPr>
        <w:t xml:space="preserve">২) </w:t>
      </w:r>
      <w:r w:rsidRPr="0083312D">
        <w:rPr>
          <w:rFonts w:ascii="Kalpurush" w:hAnsi="Kalpurush" w:cs="Kalpurush"/>
          <w:sz w:val="27"/>
          <w:szCs w:val="27"/>
        </w:rPr>
        <w:tab/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আর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.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এস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. ও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এল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.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আর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>. ১২৩৩/২০৯২ (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এক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হাজার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দুইশত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তেত্রিশ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দাগের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বাটা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দুই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হাজার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বিরানব্বই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)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দাগে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রেকর্ড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মতে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কালা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ভূমি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ইং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০১-১০-২০২১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তারিখে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অ্যাডিসন্যাল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ডিষ্ট্ৰীক্ট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সাবরেজিষ্ট্রী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অফিসে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রেজিষ্ট্রীকৃত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৪৫৫৩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নং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বিক্রয়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কোবালা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দলিল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মূলে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আমার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খরিদা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প্রাপ্ত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আর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খতিয়ান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ভুক্ত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১.০০০০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অংশে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Pr="0083312D">
        <w:rPr>
          <w:rFonts w:ascii="Kalpurush" w:hAnsi="Kalpurush" w:cs="Kalpurush"/>
          <w:b/>
          <w:bCs/>
          <w:sz w:val="27"/>
          <w:szCs w:val="27"/>
        </w:rPr>
        <w:t>০৩ (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তিন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)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ডেসিমল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কালা</w:t>
      </w:r>
      <w:proofErr w:type="spellEnd"/>
      <w:r w:rsidRPr="0083312D">
        <w:rPr>
          <w:rFonts w:ascii="Kalpurush" w:hAnsi="Kalpurush" w:cs="Kalpurush"/>
          <w:b/>
          <w:bCs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bCs/>
          <w:sz w:val="27"/>
          <w:szCs w:val="27"/>
        </w:rPr>
        <w:t>ভূমি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আপনাকে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বিক্রয়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করিলাম</w:t>
      </w:r>
      <w:proofErr w:type="spellEnd"/>
      <w:r w:rsidRPr="0083312D">
        <w:rPr>
          <w:rFonts w:ascii="Kalpurush" w:hAnsi="Kalpurush" w:cs="Kalpurush"/>
          <w:sz w:val="27"/>
          <w:szCs w:val="27"/>
        </w:rPr>
        <w:t>।</w:t>
      </w:r>
    </w:p>
    <w:p w14:paraId="79047075" w14:textId="699EA74E" w:rsidR="0072434A" w:rsidRPr="0083312D" w:rsidRDefault="009E3F46" w:rsidP="009E3F46">
      <w:pPr>
        <w:tabs>
          <w:tab w:val="left" w:pos="709"/>
          <w:tab w:val="left" w:pos="3660"/>
        </w:tabs>
        <w:spacing w:after="0"/>
        <w:jc w:val="both"/>
        <w:rPr>
          <w:rFonts w:ascii="Kalpurush" w:hAnsi="Kalpurush" w:cs="Kalpurush"/>
          <w:sz w:val="27"/>
          <w:szCs w:val="27"/>
        </w:rPr>
      </w:pPr>
      <w:r w:rsidRPr="0083312D">
        <w:rPr>
          <w:rFonts w:ascii="Kalpurush" w:hAnsi="Kalpurush" w:cs="Kalpurush"/>
          <w:sz w:val="27"/>
          <w:szCs w:val="27"/>
        </w:rPr>
        <w:tab/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চৌহদ্দি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 —</w:t>
      </w:r>
      <w:r w:rsidR="0072434A" w:rsidRPr="0083312D">
        <w:rPr>
          <w:rFonts w:ascii="Cambria" w:hAnsi="Cambria" w:cs="Cambria"/>
          <w:sz w:val="27"/>
          <w:szCs w:val="27"/>
        </w:rPr>
        <w:t> </w:t>
      </w:r>
    </w:p>
    <w:p w14:paraId="70C84B73" w14:textId="77777777" w:rsidR="009E3F46" w:rsidRPr="0083312D" w:rsidRDefault="009E3F46" w:rsidP="009E3F46">
      <w:pPr>
        <w:tabs>
          <w:tab w:val="left" w:pos="1560"/>
          <w:tab w:val="left" w:pos="3660"/>
        </w:tabs>
        <w:spacing w:after="0"/>
        <w:rPr>
          <w:rFonts w:ascii="Kalpurush" w:hAnsi="Kalpurush" w:cs="Kalpurush"/>
          <w:sz w:val="27"/>
          <w:szCs w:val="27"/>
        </w:rPr>
      </w:pPr>
      <w:r w:rsidRPr="0083312D">
        <w:rPr>
          <w:rFonts w:ascii="Kalpurush" w:hAnsi="Kalpurush" w:cs="Kalpurush"/>
          <w:sz w:val="27"/>
          <w:szCs w:val="27"/>
        </w:rPr>
        <w:tab/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উত্তর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 -</w:t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দলিলে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বিক্রীত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 ১২৩২/২০৮৯ </w:t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দাগ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বাস্তু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ভূমি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 ও </w:t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কালা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ভূমি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। </w:t>
      </w:r>
    </w:p>
    <w:p w14:paraId="51144888" w14:textId="77777777" w:rsidR="009E3F46" w:rsidRPr="0083312D" w:rsidRDefault="009E3F46" w:rsidP="009E3F46">
      <w:pPr>
        <w:tabs>
          <w:tab w:val="left" w:pos="1560"/>
          <w:tab w:val="left" w:pos="3660"/>
        </w:tabs>
        <w:spacing w:after="0"/>
        <w:rPr>
          <w:rFonts w:ascii="Kalpurush" w:hAnsi="Kalpurush" w:cs="Kalpurush"/>
          <w:sz w:val="27"/>
          <w:szCs w:val="27"/>
        </w:rPr>
      </w:pPr>
      <w:r w:rsidRPr="0083312D">
        <w:rPr>
          <w:rFonts w:ascii="Kalpurush" w:hAnsi="Kalpurush" w:cs="Kalpurush"/>
          <w:sz w:val="27"/>
          <w:szCs w:val="27"/>
        </w:rPr>
        <w:tab/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দক্ষিণ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 - ১২৬০ ও ১২৬১ </w:t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দাগ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কালা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ভূমি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। </w:t>
      </w:r>
    </w:p>
    <w:p w14:paraId="1969A3E7" w14:textId="13D60B9C" w:rsidR="009E3F46" w:rsidRPr="0083312D" w:rsidRDefault="009E3F46" w:rsidP="009E3F46">
      <w:pPr>
        <w:tabs>
          <w:tab w:val="left" w:pos="1560"/>
          <w:tab w:val="left" w:pos="3660"/>
        </w:tabs>
        <w:spacing w:after="0"/>
        <w:rPr>
          <w:rFonts w:ascii="Kalpurush" w:hAnsi="Kalpurush" w:cs="Kalpurush"/>
          <w:sz w:val="27"/>
          <w:szCs w:val="27"/>
        </w:rPr>
      </w:pPr>
      <w:r w:rsidRPr="0083312D">
        <w:rPr>
          <w:rFonts w:ascii="Kalpurush" w:hAnsi="Kalpurush" w:cs="Kalpurush"/>
          <w:sz w:val="27"/>
          <w:szCs w:val="27"/>
        </w:rPr>
        <w:tab/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পূর্ব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 - ১২২৫/২০৯৩ </w:t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দাগ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কালা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ভূমি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। </w:t>
      </w:r>
    </w:p>
    <w:p w14:paraId="0EC51959" w14:textId="6A569161" w:rsidR="0072434A" w:rsidRPr="0083312D" w:rsidRDefault="009E3F46" w:rsidP="009E3F46">
      <w:pPr>
        <w:tabs>
          <w:tab w:val="left" w:pos="1560"/>
          <w:tab w:val="left" w:pos="3660"/>
        </w:tabs>
        <w:spacing w:after="0"/>
        <w:rPr>
          <w:rFonts w:ascii="Kalpurush" w:hAnsi="Kalpurush" w:cs="Kalpurush"/>
          <w:sz w:val="27"/>
          <w:szCs w:val="27"/>
        </w:rPr>
      </w:pPr>
      <w:r w:rsidRPr="0083312D">
        <w:rPr>
          <w:rFonts w:ascii="Kalpurush" w:hAnsi="Kalpurush" w:cs="Kalpurush"/>
          <w:sz w:val="27"/>
          <w:szCs w:val="27"/>
        </w:rPr>
        <w:tab/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পশ্চিম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 – ১২৩৩/২০৯১ </w:t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দাগ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সরকারী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খাস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="0072434A" w:rsidRPr="0083312D">
        <w:rPr>
          <w:rFonts w:ascii="Kalpurush" w:hAnsi="Kalpurush" w:cs="Kalpurush"/>
          <w:sz w:val="27"/>
          <w:szCs w:val="27"/>
        </w:rPr>
        <w:t>ভূমি</w:t>
      </w:r>
      <w:proofErr w:type="spellEnd"/>
      <w:r w:rsidR="0072434A" w:rsidRPr="0083312D">
        <w:rPr>
          <w:rFonts w:ascii="Kalpurush" w:hAnsi="Kalpurush" w:cs="Kalpurush"/>
          <w:sz w:val="27"/>
          <w:szCs w:val="27"/>
        </w:rPr>
        <w:t>।</w:t>
      </w:r>
    </w:p>
    <w:p w14:paraId="47DCD5A7" w14:textId="77777777" w:rsidR="00ED5200" w:rsidRPr="0083312D" w:rsidRDefault="00ED5200" w:rsidP="00ED5200">
      <w:pPr>
        <w:spacing w:after="0" w:line="240" w:lineRule="auto"/>
        <w:jc w:val="both"/>
        <w:rPr>
          <w:rFonts w:ascii="Kalpurush" w:hAnsi="Kalpurush" w:cs="Kalpurush"/>
          <w:b/>
          <w:sz w:val="27"/>
          <w:szCs w:val="27"/>
        </w:rPr>
      </w:pPr>
      <w:r w:rsidRPr="0083312D">
        <w:rPr>
          <w:rFonts w:ascii="Kalpurush" w:hAnsi="Kalpurush" w:cs="Kalpurush"/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9EE83D" wp14:editId="1440475A">
                <wp:simplePos x="0" y="0"/>
                <wp:positionH relativeFrom="margin">
                  <wp:posOffset>-126365</wp:posOffset>
                </wp:positionH>
                <wp:positionV relativeFrom="paragraph">
                  <wp:posOffset>151130</wp:posOffset>
                </wp:positionV>
                <wp:extent cx="5419725" cy="38100"/>
                <wp:effectExtent l="0" t="38100" r="47625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72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76D162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95pt,11.9pt" to="416.8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7DFD50A4" w14:textId="3B8EDF6C" w:rsidR="00ED5200" w:rsidRPr="0083312D" w:rsidRDefault="00ED5200" w:rsidP="00ED5200">
      <w:pPr>
        <w:spacing w:after="0" w:line="240" w:lineRule="auto"/>
        <w:ind w:right="282"/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অত্র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কোবালায়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বর্ণিত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বিক্রীত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মোট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Pr="0083312D">
        <w:rPr>
          <w:rFonts w:ascii="Kalpurush" w:hAnsi="Kalpurush" w:cs="Kalpurush"/>
          <w:b/>
          <w:sz w:val="27"/>
          <w:szCs w:val="27"/>
        </w:rPr>
        <w:t>০৭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Pr="0083312D">
        <w:rPr>
          <w:rFonts w:ascii="Kalpurush" w:hAnsi="Kalpurush" w:cs="Kalpurush"/>
          <w:b/>
          <w:sz w:val="27"/>
          <w:szCs w:val="27"/>
        </w:rPr>
        <w:t>(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সাত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 xml:space="preserve">) 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ডেসিমল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ভূমি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মায়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 xml:space="preserve"> ১২৩২/২০৮৯ 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দাগের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উপরিস্থিত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 xml:space="preserve"> ৮০০ 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বর্গফুট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একতল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পাকা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বাসগৃহাদি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>।</w:t>
      </w:r>
    </w:p>
    <w:p w14:paraId="7A0B8FC5" w14:textId="77F939D9" w:rsidR="00ED5200" w:rsidRPr="0083312D" w:rsidRDefault="00ED5200" w:rsidP="00ED5200">
      <w:pPr>
        <w:spacing w:after="0" w:line="240" w:lineRule="auto"/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বার্ষিক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মোট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রাজস্ব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– </w:t>
      </w:r>
      <w:r w:rsidRPr="0083312D">
        <w:rPr>
          <w:rFonts w:ascii="Kalpurush" w:hAnsi="Kalpurush" w:cs="Kalpurush"/>
          <w:sz w:val="27"/>
          <w:szCs w:val="27"/>
        </w:rPr>
        <w:t>২.১০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টাকা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। </w:t>
      </w:r>
    </w:p>
    <w:p w14:paraId="289783DC" w14:textId="3989AECA" w:rsidR="00ED5200" w:rsidRPr="0083312D" w:rsidRDefault="00ED5200" w:rsidP="00ED5200">
      <w:pPr>
        <w:spacing w:after="0" w:line="240" w:lineRule="auto"/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ভূমির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মূল্য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Pr="0083312D">
        <w:rPr>
          <w:rFonts w:ascii="Kalpurush" w:hAnsi="Kalpurush" w:cs="Kalpurush"/>
          <w:sz w:val="27"/>
          <w:szCs w:val="27"/>
        </w:rPr>
        <w:t>–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r w:rsidRPr="0083312D">
        <w:rPr>
          <w:rFonts w:ascii="Kalpurush" w:hAnsi="Kalpurush" w:cs="Kalpurush"/>
          <w:b/>
          <w:sz w:val="27"/>
          <w:szCs w:val="27"/>
        </w:rPr>
        <w:t>৫,২৬,</w:t>
      </w:r>
      <w:r w:rsidRPr="0083312D">
        <w:rPr>
          <w:rFonts w:ascii="Kalpurush" w:hAnsi="Kalpurush" w:cs="Kalpurush"/>
          <w:b/>
          <w:sz w:val="27"/>
          <w:szCs w:val="27"/>
        </w:rPr>
        <w:t>০০০ (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পাঁচ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লক্ষ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ছাব্বিশ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হাজার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>)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টাকা</w:t>
      </w:r>
      <w:proofErr w:type="spellEnd"/>
      <w:r w:rsidRPr="0083312D">
        <w:rPr>
          <w:rFonts w:ascii="Kalpurush" w:hAnsi="Kalpurush" w:cs="Kalpurush"/>
          <w:sz w:val="27"/>
          <w:szCs w:val="27"/>
        </w:rPr>
        <w:t>।</w:t>
      </w:r>
    </w:p>
    <w:p w14:paraId="72034BA1" w14:textId="5B0201B8" w:rsidR="00ED5200" w:rsidRPr="0083312D" w:rsidRDefault="00ED5200" w:rsidP="00ED5200">
      <w:pPr>
        <w:spacing w:after="0" w:line="240" w:lineRule="auto"/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গৃহের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মূল্য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– </w:t>
      </w:r>
      <w:r w:rsidRPr="0083312D">
        <w:rPr>
          <w:rFonts w:ascii="Kalpurush" w:hAnsi="Kalpurush" w:cs="Kalpurush"/>
          <w:b/>
          <w:sz w:val="27"/>
          <w:szCs w:val="27"/>
        </w:rPr>
        <w:t>৫,</w:t>
      </w:r>
      <w:r w:rsidRPr="0083312D">
        <w:rPr>
          <w:rFonts w:ascii="Kalpurush" w:hAnsi="Kalpurush" w:cs="Kalpurush"/>
          <w:b/>
          <w:sz w:val="27"/>
          <w:szCs w:val="27"/>
        </w:rPr>
        <w:t>৪০</w:t>
      </w:r>
      <w:r w:rsidRPr="0083312D">
        <w:rPr>
          <w:rFonts w:ascii="Kalpurush" w:hAnsi="Kalpurush" w:cs="Kalpurush"/>
          <w:b/>
          <w:sz w:val="27"/>
          <w:szCs w:val="27"/>
        </w:rPr>
        <w:t>,০০০ (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পাঁচ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লক্ষ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চল্লিশ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হাজার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>)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টাকা</w:t>
      </w:r>
      <w:proofErr w:type="spellEnd"/>
      <w:r w:rsidRPr="0083312D">
        <w:rPr>
          <w:rFonts w:ascii="Kalpurush" w:hAnsi="Kalpurush" w:cs="Kalpurush"/>
          <w:sz w:val="27"/>
          <w:szCs w:val="27"/>
        </w:rPr>
        <w:t>।</w:t>
      </w:r>
    </w:p>
    <w:p w14:paraId="7708CBC7" w14:textId="738CFA99" w:rsidR="00ED5200" w:rsidRPr="0083312D" w:rsidRDefault="00ED5200" w:rsidP="00ED5200">
      <w:pPr>
        <w:spacing w:after="0" w:line="240" w:lineRule="auto"/>
        <w:jc w:val="both"/>
        <w:rPr>
          <w:rFonts w:ascii="Kalpurush" w:hAnsi="Kalpurush" w:cs="Kalpurush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ভূমি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সহ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গৃহাদির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সর্বমোট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বাজার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মূল্য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– </w:t>
      </w:r>
      <w:r w:rsidRPr="0083312D">
        <w:rPr>
          <w:rFonts w:ascii="Kalpurush" w:hAnsi="Kalpurush" w:cs="Kalpurush"/>
          <w:b/>
          <w:sz w:val="27"/>
          <w:szCs w:val="27"/>
        </w:rPr>
        <w:t>১০</w:t>
      </w:r>
      <w:r w:rsidRPr="0083312D">
        <w:rPr>
          <w:rFonts w:ascii="Kalpurush" w:hAnsi="Kalpurush" w:cs="Kalpurush"/>
          <w:b/>
          <w:sz w:val="27"/>
          <w:szCs w:val="27"/>
        </w:rPr>
        <w:t>,</w:t>
      </w:r>
      <w:r w:rsidRPr="0083312D">
        <w:rPr>
          <w:rFonts w:ascii="Kalpurush" w:hAnsi="Kalpurush" w:cs="Kalpurush"/>
          <w:b/>
          <w:sz w:val="27"/>
          <w:szCs w:val="27"/>
        </w:rPr>
        <w:t>৬</w:t>
      </w:r>
      <w:r w:rsidRPr="0083312D">
        <w:rPr>
          <w:rFonts w:ascii="Kalpurush" w:hAnsi="Kalpurush" w:cs="Kalpurush"/>
          <w:b/>
          <w:sz w:val="27"/>
          <w:szCs w:val="27"/>
        </w:rPr>
        <w:t>৬,০০০ (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দশ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লক্ষ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ছেষট্টি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b/>
          <w:sz w:val="27"/>
          <w:szCs w:val="27"/>
        </w:rPr>
        <w:t>হাজার</w:t>
      </w:r>
      <w:proofErr w:type="spellEnd"/>
      <w:r w:rsidRPr="0083312D">
        <w:rPr>
          <w:rFonts w:ascii="Kalpurush" w:hAnsi="Kalpurush" w:cs="Kalpurush"/>
          <w:b/>
          <w:sz w:val="27"/>
          <w:szCs w:val="27"/>
        </w:rPr>
        <w:t>)</w:t>
      </w:r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টাকা</w:t>
      </w:r>
      <w:proofErr w:type="spellEnd"/>
      <w:r w:rsidRPr="0083312D">
        <w:rPr>
          <w:rFonts w:ascii="Kalpurush" w:hAnsi="Kalpurush" w:cs="Kalpurush"/>
          <w:sz w:val="27"/>
          <w:szCs w:val="27"/>
        </w:rPr>
        <w:t>।</w:t>
      </w:r>
    </w:p>
    <w:p w14:paraId="57AA5C2C" w14:textId="77777777" w:rsidR="00ED5200" w:rsidRPr="0083312D" w:rsidRDefault="00ED5200" w:rsidP="00ED5200">
      <w:pPr>
        <w:spacing w:after="0" w:line="240" w:lineRule="auto"/>
        <w:jc w:val="both"/>
        <w:rPr>
          <w:rFonts w:ascii="Kalpurush" w:hAnsi="Kalpurush" w:cs="Kalpurush"/>
          <w:sz w:val="27"/>
          <w:szCs w:val="27"/>
        </w:rPr>
      </w:pPr>
      <w:r w:rsidRPr="0083312D">
        <w:rPr>
          <w:rFonts w:ascii="Kalpurush" w:hAnsi="Kalpurush" w:cs="Kalpurush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FDFD59" wp14:editId="2AECF4E8">
                <wp:simplePos x="0" y="0"/>
                <wp:positionH relativeFrom="margin">
                  <wp:posOffset>-154940</wp:posOffset>
                </wp:positionH>
                <wp:positionV relativeFrom="paragraph">
                  <wp:posOffset>132080</wp:posOffset>
                </wp:positionV>
                <wp:extent cx="5400675" cy="28575"/>
                <wp:effectExtent l="0" t="38100" r="66675" b="666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2857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E5B08B" id="Straight Connector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.2pt,10.4pt" to="413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0815EFC7" w14:textId="0F27F446" w:rsidR="00803BFE" w:rsidRPr="0083312D" w:rsidRDefault="00803BFE" w:rsidP="00803BFE">
      <w:pPr>
        <w:spacing w:after="0" w:line="240" w:lineRule="auto"/>
        <w:ind w:right="140"/>
        <w:jc w:val="both"/>
        <w:rPr>
          <w:rFonts w:ascii="Kalpurush" w:eastAsia="Times New Roman" w:hAnsi="Kalpurush" w:cs="Kalpurush"/>
          <w:color w:val="000000"/>
          <w:sz w:val="27"/>
          <w:szCs w:val="27"/>
        </w:rPr>
      </w:pPr>
      <w:proofErr w:type="spellStart"/>
      <w:r w:rsidRPr="0083312D">
        <w:rPr>
          <w:rFonts w:ascii="Kalpurush" w:hAnsi="Kalpurush" w:cs="Kalpurush"/>
          <w:sz w:val="27"/>
          <w:szCs w:val="27"/>
        </w:rPr>
        <w:t>বর্তমান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মালিক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পশ্চিমবঙ্গ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সরকার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পক্ষে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বি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এন্ড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এল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.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আর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. ও.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তমলুক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২,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মোঃ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চাঠরা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পোঃ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বুড়ারীহাট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,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জেলা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পূর্ব</w:t>
      </w:r>
      <w:proofErr w:type="spellEnd"/>
      <w:r w:rsidRPr="0083312D">
        <w:rPr>
          <w:rFonts w:ascii="Kalpurush" w:hAnsi="Kalpurush" w:cs="Kalpurush"/>
          <w:sz w:val="27"/>
          <w:szCs w:val="27"/>
        </w:rPr>
        <w:t xml:space="preserve"> </w:t>
      </w:r>
      <w:proofErr w:type="spellStart"/>
      <w:r w:rsidRPr="0083312D">
        <w:rPr>
          <w:rFonts w:ascii="Kalpurush" w:hAnsi="Kalpurush" w:cs="Kalpurush"/>
          <w:sz w:val="27"/>
          <w:szCs w:val="27"/>
        </w:rPr>
        <w:t>মেদিনীপুর</w:t>
      </w:r>
      <w:proofErr w:type="spellEnd"/>
      <w:r w:rsidRPr="0083312D">
        <w:rPr>
          <w:rFonts w:ascii="Kalpurush" w:hAnsi="Kalpurush" w:cs="Kalpurush"/>
          <w:sz w:val="27"/>
          <w:szCs w:val="27"/>
        </w:rPr>
        <w:t>।</w:t>
      </w:r>
    </w:p>
    <w:p w14:paraId="16142B47" w14:textId="77777777" w:rsidR="00ED5200" w:rsidRDefault="00ED5200" w:rsidP="009E3F46">
      <w:pPr>
        <w:tabs>
          <w:tab w:val="left" w:pos="1560"/>
          <w:tab w:val="left" w:pos="3660"/>
        </w:tabs>
        <w:spacing w:after="0"/>
        <w:rPr>
          <w:rFonts w:ascii="Kalpurush" w:hAnsi="Kalpurush" w:cs="Kalpurush"/>
          <w:sz w:val="28"/>
          <w:szCs w:val="28"/>
        </w:rPr>
      </w:pPr>
    </w:p>
    <w:p w14:paraId="6533A411" w14:textId="73CFC358" w:rsidR="00B10334" w:rsidRDefault="00ED5200" w:rsidP="00B10334">
      <w:pPr>
        <w:tabs>
          <w:tab w:val="left" w:pos="3660"/>
        </w:tabs>
        <w:jc w:val="center"/>
        <w:rPr>
          <w:rFonts w:ascii="Lipi Mollika Unicode" w:hAnsi="Lipi Mollika Unicode" w:cs="Lipi Mollika Unicode"/>
          <w:sz w:val="38"/>
          <w:szCs w:val="38"/>
        </w:rPr>
      </w:pPr>
      <w:r>
        <w:rPr>
          <w:rFonts w:ascii="Kalpurush" w:hAnsi="Kalpurush" w:cs="Kalpurush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85FABD" wp14:editId="689D01AF">
                <wp:simplePos x="0" y="0"/>
                <wp:positionH relativeFrom="margin">
                  <wp:align>left</wp:align>
                </wp:positionH>
                <wp:positionV relativeFrom="paragraph">
                  <wp:posOffset>180975</wp:posOffset>
                </wp:positionV>
                <wp:extent cx="5362575" cy="1905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62575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644DAB"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4.25pt" to="422.2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0E665943" w14:textId="77777777" w:rsidR="0083312D" w:rsidRDefault="0083312D" w:rsidP="000C7F91">
      <w:pPr>
        <w:spacing w:after="0"/>
        <w:jc w:val="center"/>
        <w:rPr>
          <w:rFonts w:ascii="Lipi Mollika Unicode" w:hAnsi="Lipi Mollika Unicode" w:cs="Lipi Mollika Unicode"/>
          <w:sz w:val="32"/>
          <w:szCs w:val="32"/>
        </w:rPr>
      </w:pPr>
    </w:p>
    <w:p w14:paraId="197EF73A" w14:textId="77777777" w:rsidR="0083312D" w:rsidRDefault="0083312D" w:rsidP="000C7F91">
      <w:pPr>
        <w:spacing w:after="0"/>
        <w:jc w:val="center"/>
        <w:rPr>
          <w:rFonts w:ascii="Lipi Mollika Unicode" w:hAnsi="Lipi Mollika Unicode" w:cs="Lipi Mollika Unicode"/>
          <w:sz w:val="32"/>
          <w:szCs w:val="32"/>
        </w:rPr>
      </w:pPr>
    </w:p>
    <w:p w14:paraId="2B1D14C3" w14:textId="77777777" w:rsidR="0083312D" w:rsidRDefault="0083312D" w:rsidP="000C7F91">
      <w:pPr>
        <w:spacing w:after="0"/>
        <w:jc w:val="center"/>
        <w:rPr>
          <w:rFonts w:ascii="Lipi Mollika Unicode" w:hAnsi="Lipi Mollika Unicode" w:cs="Lipi Mollika Unicode"/>
          <w:sz w:val="32"/>
          <w:szCs w:val="32"/>
        </w:rPr>
      </w:pPr>
    </w:p>
    <w:p w14:paraId="7447134E" w14:textId="77777777" w:rsidR="0083312D" w:rsidRDefault="0083312D" w:rsidP="000C7F91">
      <w:pPr>
        <w:spacing w:after="0"/>
        <w:jc w:val="center"/>
        <w:rPr>
          <w:rFonts w:ascii="Lipi Mollika Unicode" w:hAnsi="Lipi Mollika Unicode" w:cs="Lipi Mollika Unicode"/>
          <w:sz w:val="32"/>
          <w:szCs w:val="32"/>
        </w:rPr>
      </w:pPr>
    </w:p>
    <w:p w14:paraId="0CEF1367" w14:textId="1194533B" w:rsidR="0083312D" w:rsidRDefault="0083312D" w:rsidP="000C7F91">
      <w:pPr>
        <w:spacing w:after="0"/>
        <w:jc w:val="center"/>
        <w:rPr>
          <w:rFonts w:ascii="Lipi Mollika Unicode" w:hAnsi="Lipi Mollika Unicode" w:cs="Lipi Mollika Unicode"/>
          <w:sz w:val="32"/>
          <w:szCs w:val="32"/>
        </w:rPr>
      </w:pPr>
    </w:p>
    <w:p w14:paraId="0249C180" w14:textId="77777777" w:rsidR="0083312D" w:rsidRDefault="0083312D" w:rsidP="000C7F91">
      <w:pPr>
        <w:spacing w:after="0"/>
        <w:jc w:val="center"/>
        <w:rPr>
          <w:rFonts w:ascii="Lipi Mollika Unicode" w:hAnsi="Lipi Mollika Unicode" w:cs="Lipi Mollika Unicode"/>
          <w:sz w:val="32"/>
          <w:szCs w:val="32"/>
        </w:rPr>
      </w:pPr>
    </w:p>
    <w:p w14:paraId="2CA03592" w14:textId="65BC8960" w:rsidR="000C7F91" w:rsidRPr="000C7F91" w:rsidRDefault="00623B4E" w:rsidP="000C7F91">
      <w:pPr>
        <w:spacing w:after="0"/>
        <w:jc w:val="center"/>
        <w:rPr>
          <w:rFonts w:ascii="Lipi Mollika Unicode" w:hAnsi="Lipi Mollika Unicode" w:cs="Lipi Mollika Unicode"/>
          <w:sz w:val="32"/>
          <w:szCs w:val="32"/>
        </w:rPr>
      </w:pPr>
      <w:proofErr w:type="spellStart"/>
      <w:r w:rsidRPr="000C7F91">
        <w:rPr>
          <w:rFonts w:ascii="Lipi Mollika Unicode" w:hAnsi="Lipi Mollika Unicode" w:cs="Lipi Mollika Unicode"/>
          <w:sz w:val="32"/>
          <w:szCs w:val="32"/>
        </w:rPr>
        <w:lastRenderedPageBreak/>
        <w:t>অত্র</w:t>
      </w:r>
      <w:proofErr w:type="spellEnd"/>
      <w:r w:rsidRPr="000C7F91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Pr="000C7F91">
        <w:rPr>
          <w:rFonts w:ascii="Lipi Mollika Unicode" w:hAnsi="Lipi Mollika Unicode" w:cs="Lipi Mollika Unicode"/>
          <w:sz w:val="32"/>
          <w:szCs w:val="32"/>
        </w:rPr>
        <w:t>ঘোষণাপত্র</w:t>
      </w:r>
      <w:proofErr w:type="spellEnd"/>
      <w:r w:rsidR="000C7F91" w:rsidRPr="000C7F91">
        <w:rPr>
          <w:rFonts w:ascii="Lipi Mollika Unicode" w:hAnsi="Lipi Mollika Unicode" w:cs="Lipi Mollika Unicode"/>
          <w:sz w:val="32"/>
          <w:szCs w:val="32"/>
        </w:rPr>
        <w:t xml:space="preserve"> (DEED OF DECLARATION)</w:t>
      </w:r>
      <w:r w:rsidRPr="000C7F91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Pr="000C7F91">
        <w:rPr>
          <w:rFonts w:ascii="Lipi Mollika Unicode" w:hAnsi="Lipi Mollika Unicode" w:cs="Lipi Mollika Unicode"/>
          <w:sz w:val="32"/>
          <w:szCs w:val="32"/>
        </w:rPr>
        <w:t>দলিলে</w:t>
      </w:r>
      <w:proofErr w:type="spellEnd"/>
      <w:r w:rsidRPr="000C7F91">
        <w:rPr>
          <w:rFonts w:ascii="Lipi Mollika Unicode" w:hAnsi="Lipi Mollika Unicode" w:cs="Lipi Mollika Unicode"/>
          <w:sz w:val="32"/>
          <w:szCs w:val="32"/>
        </w:rPr>
        <w:t xml:space="preserve"> </w:t>
      </w:r>
    </w:p>
    <w:p w14:paraId="011ABD60" w14:textId="713F8362" w:rsidR="00B10334" w:rsidRPr="000C7F91" w:rsidRDefault="00623B4E" w:rsidP="000C7F91">
      <w:pPr>
        <w:jc w:val="center"/>
        <w:rPr>
          <w:rFonts w:ascii="Lipi Mollika Unicode" w:hAnsi="Lipi Mollika Unicode" w:cs="Lipi Mollika Unicode"/>
          <w:sz w:val="32"/>
          <w:szCs w:val="32"/>
        </w:rPr>
      </w:pPr>
      <w:proofErr w:type="spellStart"/>
      <w:r w:rsidRPr="000C7F91">
        <w:rPr>
          <w:rFonts w:ascii="Lipi Mollika Unicode" w:hAnsi="Lipi Mollika Unicode" w:cs="Lipi Mollika Unicode"/>
          <w:sz w:val="32"/>
          <w:szCs w:val="32"/>
        </w:rPr>
        <w:t>বর্নিত</w:t>
      </w:r>
      <w:proofErr w:type="spellEnd"/>
      <w:r w:rsidR="00644FE7" w:rsidRPr="000C7F91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="00B10334" w:rsidRPr="000C7F91">
        <w:rPr>
          <w:rFonts w:ascii="Lipi Mollika Unicode" w:hAnsi="Lipi Mollika Unicode" w:cs="Lipi Mollika Unicode"/>
          <w:sz w:val="32"/>
          <w:szCs w:val="32"/>
        </w:rPr>
        <w:t>সম্পত্তির</w:t>
      </w:r>
      <w:proofErr w:type="spellEnd"/>
      <w:r w:rsidR="00B10334" w:rsidRPr="000C7F91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="00B07403" w:rsidRPr="000C7F91">
        <w:rPr>
          <w:rFonts w:ascii="Lipi Mollika Unicode" w:hAnsi="Lipi Mollika Unicode" w:cs="Lipi Mollika Unicode"/>
          <w:sz w:val="32"/>
          <w:szCs w:val="32"/>
        </w:rPr>
        <w:t>সঠিক</w:t>
      </w:r>
      <w:proofErr w:type="spellEnd"/>
      <w:r w:rsidR="00B07403" w:rsidRPr="000C7F91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="00B10334" w:rsidRPr="000C7F91">
        <w:rPr>
          <w:rFonts w:ascii="Lipi Mollika Unicode" w:hAnsi="Lipi Mollika Unicode" w:cs="Lipi Mollika Unicode"/>
          <w:sz w:val="32"/>
          <w:szCs w:val="32"/>
        </w:rPr>
        <w:t>তপশীল</w:t>
      </w:r>
      <w:proofErr w:type="spellEnd"/>
      <w:r w:rsidR="00B10334" w:rsidRPr="000C7F91">
        <w:rPr>
          <w:rFonts w:ascii="Lipi Mollika Unicode" w:hAnsi="Lipi Mollika Unicode" w:cs="Lipi Mollika Unicode"/>
          <w:sz w:val="32"/>
          <w:szCs w:val="32"/>
        </w:rPr>
        <w:t xml:space="preserve"> </w:t>
      </w:r>
      <w:proofErr w:type="spellStart"/>
      <w:r w:rsidR="00B10334" w:rsidRPr="000C7F91">
        <w:rPr>
          <w:rFonts w:ascii="Lipi Mollika Unicode" w:hAnsi="Lipi Mollika Unicode" w:cs="Lipi Mollika Unicode"/>
          <w:sz w:val="32"/>
          <w:szCs w:val="32"/>
        </w:rPr>
        <w:t>বিবরণ</w:t>
      </w:r>
      <w:proofErr w:type="spellEnd"/>
    </w:p>
    <w:p w14:paraId="79DFB383" w14:textId="77777777" w:rsidR="00B10334" w:rsidRDefault="00B10334" w:rsidP="00B10334">
      <w:pPr>
        <w:tabs>
          <w:tab w:val="left" w:pos="3660"/>
        </w:tabs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706417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মেদিনীপুর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থানা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অতিরিক্ত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জেলা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অবরনিবন্ধন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জে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এল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নং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৪১,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ডুমরা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মৌজায়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রায়ত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দখলী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স্বত্ব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বিশিষ্ট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। </w:t>
      </w:r>
    </w:p>
    <w:p w14:paraId="15F6942D" w14:textId="77777777" w:rsidR="00B10334" w:rsidRDefault="00B10334" w:rsidP="00B10334">
      <w:pPr>
        <w:tabs>
          <w:tab w:val="left" w:pos="3660"/>
        </w:tabs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706417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এল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আর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সেটেলমেন্টে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শ্ৰীমতী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দীপ্তি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ঘড়া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-র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নামিত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r w:rsidRPr="00895777">
        <w:rPr>
          <w:rFonts w:ascii="Kalpurush" w:hAnsi="Kalpurush" w:cs="Kalpurush"/>
          <w:b/>
          <w:bCs/>
          <w:sz w:val="28"/>
          <w:szCs w:val="28"/>
        </w:rPr>
        <w:t>১৪৭০ (</w:t>
      </w:r>
      <w:proofErr w:type="spellStart"/>
      <w:r w:rsidRPr="00895777">
        <w:rPr>
          <w:rFonts w:ascii="Kalpurush" w:hAnsi="Kalpurush" w:cs="Kalpurush"/>
          <w:b/>
          <w:bCs/>
          <w:sz w:val="28"/>
          <w:szCs w:val="28"/>
        </w:rPr>
        <w:t>এক</w:t>
      </w:r>
      <w:proofErr w:type="spellEnd"/>
      <w:r w:rsidRPr="0089577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895777">
        <w:rPr>
          <w:rFonts w:ascii="Kalpurush" w:hAnsi="Kalpurush" w:cs="Kalpurush"/>
          <w:b/>
          <w:bCs/>
          <w:sz w:val="28"/>
          <w:szCs w:val="28"/>
        </w:rPr>
        <w:t>হাজার</w:t>
      </w:r>
      <w:proofErr w:type="spellEnd"/>
      <w:r w:rsidRPr="0089577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895777">
        <w:rPr>
          <w:rFonts w:ascii="Kalpurush" w:hAnsi="Kalpurush" w:cs="Kalpurush"/>
          <w:b/>
          <w:bCs/>
          <w:sz w:val="28"/>
          <w:szCs w:val="28"/>
        </w:rPr>
        <w:t>চারশত</w:t>
      </w:r>
      <w:proofErr w:type="spellEnd"/>
      <w:r w:rsidRPr="0089577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895777">
        <w:rPr>
          <w:rFonts w:ascii="Kalpurush" w:hAnsi="Kalpurush" w:cs="Kalpurush"/>
          <w:b/>
          <w:bCs/>
          <w:sz w:val="28"/>
          <w:szCs w:val="28"/>
        </w:rPr>
        <w:t>সত্তর</w:t>
      </w:r>
      <w:proofErr w:type="spellEnd"/>
      <w:r w:rsidRPr="00895777">
        <w:rPr>
          <w:rFonts w:ascii="Kalpurush" w:hAnsi="Kalpurush" w:cs="Kalpurush"/>
          <w:b/>
          <w:bCs/>
          <w:sz w:val="28"/>
          <w:szCs w:val="28"/>
        </w:rPr>
        <w:t>)</w:t>
      </w:r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নং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খতিয়ানের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অন্তর্গত</w:t>
      </w:r>
      <w:proofErr w:type="spellEnd"/>
      <w:r w:rsidRPr="00706417">
        <w:rPr>
          <w:rFonts w:ascii="Kalpurush" w:hAnsi="Kalpurush" w:cs="Kalpurush"/>
          <w:sz w:val="28"/>
          <w:szCs w:val="28"/>
        </w:rPr>
        <w:t>।</w:t>
      </w:r>
    </w:p>
    <w:p w14:paraId="2F9F4AA8" w14:textId="77777777" w:rsidR="00B10334" w:rsidRDefault="00B10334" w:rsidP="00B10334">
      <w:pPr>
        <w:spacing w:line="240" w:lineRule="auto"/>
        <w:ind w:left="720" w:right="312" w:hanging="720"/>
        <w:jc w:val="both"/>
        <w:rPr>
          <w:rFonts w:ascii="Kalpurush" w:hAnsi="Kalpurush" w:cs="Kalpurush"/>
          <w:sz w:val="28"/>
          <w:szCs w:val="28"/>
        </w:rPr>
      </w:pPr>
      <w:r w:rsidRPr="00706417">
        <w:rPr>
          <w:rFonts w:ascii="Kalpurush" w:hAnsi="Kalpurush" w:cs="Kalpurush"/>
          <w:sz w:val="28"/>
          <w:szCs w:val="28"/>
        </w:rPr>
        <w:t xml:space="preserve">১) 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আর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.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এস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. ও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এল</w:t>
      </w:r>
      <w:proofErr w:type="spellEnd"/>
      <w:r>
        <w:rPr>
          <w:rFonts w:ascii="Kalpurush" w:hAnsi="Kalpurush" w:cs="Kalpurush"/>
          <w:b/>
          <w:bCs/>
          <w:sz w:val="28"/>
          <w:szCs w:val="28"/>
        </w:rPr>
        <w:t>.</w:t>
      </w:r>
      <w:r w:rsidRPr="0070641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আর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>. ১২৩২/২০৮৯ (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এক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হাজার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দুইশত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বত্রিশ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দাগের</w:t>
      </w:r>
      <w:proofErr w:type="spellEnd"/>
      <w:r w:rsidRPr="0072434A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বাটা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দুই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হাজার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ঊননব্বই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)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দাগে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মতে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পানবরজ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ভূমি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,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বর্তমান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কালা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ভূমি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সংশ্লিষ্ট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বি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এল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. এ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এল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আর.ও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অফিস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২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হইতে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গত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ইং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০৩-১০</w:t>
      </w:r>
      <w:r>
        <w:rPr>
          <w:rFonts w:ascii="Kalpurush" w:hAnsi="Kalpurush" w:cs="Kalpurush"/>
          <w:sz w:val="28"/>
          <w:szCs w:val="28"/>
        </w:rPr>
        <w:t>-</w:t>
      </w:r>
      <w:r w:rsidRPr="00706417">
        <w:rPr>
          <w:rFonts w:ascii="Kalpurush" w:hAnsi="Kalpurush" w:cs="Kalpurush"/>
          <w:sz w:val="28"/>
          <w:szCs w:val="28"/>
        </w:rPr>
        <w:t xml:space="preserve">২০১৮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তারিখে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মেমো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নং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৭১৬/২০১৮, </w:t>
      </w:r>
      <w:proofErr w:type="spellStart"/>
      <w:r>
        <w:rPr>
          <w:rFonts w:ascii="Kalpurush" w:hAnsi="Kalpurush" w:cs="Kalpurush"/>
          <w:sz w:val="28"/>
          <w:szCs w:val="28"/>
        </w:rPr>
        <w:t>কন্‌ভারসন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সিরিয়াল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নং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১১৯/২০১৮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মূলে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অনুমতি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প্রাপ্ত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বাস্তু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ভূমি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যাহা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গত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ইং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০১-১০-২০২১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তারিখে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অ্যাডিসন্যাল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ডিষ্ট্ৰীক্ট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সাবরেজিষ্ট্রী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অফিসে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রেজিষ্ট্রীকৃত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৪৫৫৩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নং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বিক্রয়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কোবালা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দলিল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মূলে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খরিদা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প্রাপ্ত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এল</w:t>
      </w:r>
      <w:proofErr w:type="spellEnd"/>
      <w:r>
        <w:rPr>
          <w:rFonts w:ascii="Kalpurush" w:hAnsi="Kalpurush" w:cs="Kalpurush"/>
          <w:sz w:val="28"/>
          <w:szCs w:val="28"/>
        </w:rPr>
        <w:t>.</w:t>
      </w:r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আর</w:t>
      </w:r>
      <w:proofErr w:type="spellEnd"/>
      <w:r>
        <w:rPr>
          <w:rFonts w:ascii="Kalpurush" w:hAnsi="Kalpurush" w:cs="Kalpurush"/>
          <w:sz w:val="28"/>
          <w:szCs w:val="28"/>
        </w:rPr>
        <w:t>.</w:t>
      </w:r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খতিয়ান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ভুক্ত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১.০০০০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অংশে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r w:rsidRPr="0072434A">
        <w:rPr>
          <w:rFonts w:ascii="Kalpurush" w:hAnsi="Kalpurush" w:cs="Kalpurush"/>
          <w:b/>
          <w:bCs/>
          <w:sz w:val="28"/>
          <w:szCs w:val="28"/>
        </w:rPr>
        <w:t>০</w:t>
      </w:r>
      <w:r w:rsidRPr="00706417">
        <w:rPr>
          <w:rFonts w:ascii="Kalpurush" w:hAnsi="Kalpurush" w:cs="Kalpurush"/>
          <w:b/>
          <w:bCs/>
          <w:sz w:val="28"/>
          <w:szCs w:val="28"/>
        </w:rPr>
        <w:t>৪</w:t>
      </w:r>
      <w:r w:rsidRPr="0072434A">
        <w:rPr>
          <w:rFonts w:ascii="Kalpurush" w:hAnsi="Kalpurush" w:cs="Kalpurush"/>
          <w:b/>
          <w:bCs/>
          <w:sz w:val="28"/>
          <w:szCs w:val="28"/>
        </w:rPr>
        <w:t xml:space="preserve"> </w:t>
      </w:r>
      <w:r w:rsidRPr="00706417">
        <w:rPr>
          <w:rFonts w:ascii="Kalpurush" w:hAnsi="Kalpurush" w:cs="Kalpurush"/>
          <w:b/>
          <w:bCs/>
          <w:sz w:val="28"/>
          <w:szCs w:val="28"/>
        </w:rPr>
        <w:t>(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চার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)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ভূমি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মায়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উহার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উপরিস্থিত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ইটের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দেওয়াল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,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ঢালাই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মেঝে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ও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ছাদ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যুক্ত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৮০০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বর্গফুট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একতল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পাকা</w:t>
      </w:r>
      <w:proofErr w:type="spellEnd"/>
      <w:r w:rsidRPr="00706417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b/>
          <w:bCs/>
          <w:sz w:val="28"/>
          <w:szCs w:val="28"/>
        </w:rPr>
        <w:t>বাসগৃহাদি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আপনাকে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বিক্রয়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করিলাম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। </w:t>
      </w:r>
    </w:p>
    <w:p w14:paraId="0CFFCD60" w14:textId="77777777" w:rsidR="00B10334" w:rsidRPr="00706417" w:rsidRDefault="00B10334" w:rsidP="00B10334">
      <w:pPr>
        <w:spacing w:after="0" w:line="240" w:lineRule="auto"/>
        <w:ind w:left="720" w:right="312"/>
        <w:rPr>
          <w:rFonts w:ascii="Kalpurush" w:hAnsi="Kalpurush" w:cs="Kalpurush"/>
          <w:sz w:val="28"/>
          <w:szCs w:val="28"/>
        </w:rPr>
      </w:pPr>
      <w:proofErr w:type="spellStart"/>
      <w:r w:rsidRPr="00706417">
        <w:rPr>
          <w:rFonts w:ascii="Kalpurush" w:hAnsi="Kalpurush" w:cs="Kalpurush"/>
          <w:sz w:val="28"/>
          <w:szCs w:val="28"/>
        </w:rPr>
        <w:t>চৌহদ্দি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—</w:t>
      </w:r>
      <w:r w:rsidRPr="00706417">
        <w:rPr>
          <w:rFonts w:ascii="Cambria" w:hAnsi="Cambria" w:cs="Cambria"/>
          <w:sz w:val="28"/>
          <w:szCs w:val="28"/>
        </w:rPr>
        <w:t> </w:t>
      </w:r>
    </w:p>
    <w:p w14:paraId="4C769425" w14:textId="77777777" w:rsidR="00B10334" w:rsidRDefault="00B10334" w:rsidP="00B10334">
      <w:pPr>
        <w:tabs>
          <w:tab w:val="left" w:pos="1350"/>
          <w:tab w:val="left" w:pos="1843"/>
          <w:tab w:val="left" w:pos="2694"/>
          <w:tab w:val="left" w:pos="3660"/>
        </w:tabs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 xml:space="preserve">      </w:t>
      </w:r>
      <w:r>
        <w:rPr>
          <w:rFonts w:ascii="Kalpurush" w:hAnsi="Kalpurush" w:cs="Kalpurush"/>
          <w:sz w:val="28"/>
          <w:szCs w:val="28"/>
        </w:rPr>
        <w:tab/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উত্তর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-</w:t>
      </w:r>
      <w:r>
        <w:rPr>
          <w:rFonts w:ascii="Kalpurush" w:hAnsi="Kalpurush" w:cs="Kalpurush"/>
          <w:sz w:val="28"/>
          <w:szCs w:val="28"/>
        </w:rPr>
        <w:t xml:space="preserve"> </w:t>
      </w:r>
      <w:r w:rsidRPr="00706417">
        <w:rPr>
          <w:rFonts w:ascii="Kalpurush" w:hAnsi="Kalpurush" w:cs="Kalpurush"/>
          <w:sz w:val="28"/>
          <w:szCs w:val="28"/>
        </w:rPr>
        <w:t xml:space="preserve">১২৩১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দাগ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বাস্তু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ভূমি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। </w:t>
      </w:r>
    </w:p>
    <w:p w14:paraId="7C1E3916" w14:textId="77777777" w:rsidR="00B10334" w:rsidRDefault="00B10334" w:rsidP="00B10334">
      <w:pPr>
        <w:tabs>
          <w:tab w:val="left" w:pos="3660"/>
        </w:tabs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 xml:space="preserve">             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দক্ষিণ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-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দলিলে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বিক্রীত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১২৩৩/২০৯২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দাগে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কালা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ভূমি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। </w:t>
      </w:r>
    </w:p>
    <w:p w14:paraId="2E81058B" w14:textId="77777777" w:rsidR="00B10334" w:rsidRDefault="00B10334" w:rsidP="00B10334">
      <w:pPr>
        <w:tabs>
          <w:tab w:val="left" w:pos="3660"/>
        </w:tabs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 xml:space="preserve">             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- ১২৩২/২০৮৮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দাগ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পানবরজ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ভূমি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। </w:t>
      </w:r>
    </w:p>
    <w:p w14:paraId="26BE6569" w14:textId="3BB9FF94" w:rsidR="00B10334" w:rsidRDefault="00B10334" w:rsidP="00B10334">
      <w:pPr>
        <w:tabs>
          <w:tab w:val="left" w:pos="3660"/>
        </w:tabs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 xml:space="preserve">              </w:t>
      </w:r>
      <w:proofErr w:type="spellStart"/>
      <w:r w:rsidRPr="00706417">
        <w:rPr>
          <w:rFonts w:ascii="Kalpurush" w:hAnsi="Kalpurush" w:cs="Kalpurush"/>
          <w:sz w:val="28"/>
          <w:szCs w:val="28"/>
        </w:rPr>
        <w:t>পশ্চিম</w:t>
      </w:r>
      <w:proofErr w:type="spellEnd"/>
      <w:r w:rsidRPr="00706417">
        <w:rPr>
          <w:rFonts w:ascii="Kalpurush" w:hAnsi="Kalpurush" w:cs="Kalpurush"/>
          <w:sz w:val="28"/>
          <w:szCs w:val="28"/>
        </w:rPr>
        <w:t xml:space="preserve"> - </w:t>
      </w:r>
      <w:r w:rsidR="001674BD" w:rsidRPr="001674BD">
        <w:rPr>
          <w:rFonts w:ascii="Kalpurush" w:hAnsi="Kalpurush" w:cs="Kalpurush"/>
          <w:sz w:val="28"/>
          <w:szCs w:val="28"/>
        </w:rPr>
        <w:t xml:space="preserve">১২৩৩/২০৯১ </w:t>
      </w:r>
      <w:proofErr w:type="spellStart"/>
      <w:r w:rsidR="001674BD" w:rsidRPr="001674BD">
        <w:rPr>
          <w:rFonts w:ascii="Kalpurush" w:hAnsi="Kalpurush" w:cs="Kalpurush"/>
          <w:sz w:val="28"/>
          <w:szCs w:val="28"/>
        </w:rPr>
        <w:t>দাগ</w:t>
      </w:r>
      <w:proofErr w:type="spellEnd"/>
      <w:r w:rsidR="001674BD" w:rsidRPr="001674BD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1674BD" w:rsidRPr="001674BD">
        <w:rPr>
          <w:rFonts w:ascii="Kalpurush" w:hAnsi="Kalpurush" w:cs="Kalpurush"/>
          <w:sz w:val="28"/>
          <w:szCs w:val="28"/>
        </w:rPr>
        <w:t>গ্রাম্য</w:t>
      </w:r>
      <w:proofErr w:type="spellEnd"/>
      <w:r w:rsidR="001674BD" w:rsidRPr="001674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674BD" w:rsidRPr="001674BD">
        <w:rPr>
          <w:rFonts w:ascii="Kalpurush" w:hAnsi="Kalpurush" w:cs="Kalpurush"/>
          <w:sz w:val="28"/>
          <w:szCs w:val="28"/>
        </w:rPr>
        <w:t>পীচ</w:t>
      </w:r>
      <w:proofErr w:type="spellEnd"/>
      <w:r w:rsidR="001674BD" w:rsidRPr="001674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674BD" w:rsidRPr="001674BD">
        <w:rPr>
          <w:rFonts w:ascii="Kalpurush" w:hAnsi="Kalpurush" w:cs="Kalpurush"/>
          <w:sz w:val="28"/>
          <w:szCs w:val="28"/>
        </w:rPr>
        <w:t>রাস্তা</w:t>
      </w:r>
      <w:proofErr w:type="spellEnd"/>
      <w:r w:rsidR="001674BD" w:rsidRPr="001674BD">
        <w:rPr>
          <w:rFonts w:ascii="Kalpurush" w:hAnsi="Kalpurush" w:cs="Kalpurush"/>
          <w:sz w:val="28"/>
          <w:szCs w:val="28"/>
        </w:rPr>
        <w:t>।</w:t>
      </w:r>
    </w:p>
    <w:p w14:paraId="714544A8" w14:textId="58370888" w:rsidR="00B10334" w:rsidRDefault="00B10334" w:rsidP="00B10334">
      <w:pPr>
        <w:tabs>
          <w:tab w:val="left" w:pos="3660"/>
        </w:tabs>
        <w:spacing w:after="0"/>
        <w:rPr>
          <w:rFonts w:ascii="Kalpurush" w:hAnsi="Kalpurush" w:cs="Kalpurush"/>
          <w:sz w:val="28"/>
          <w:szCs w:val="28"/>
        </w:rPr>
      </w:pPr>
    </w:p>
    <w:p w14:paraId="524F2185" w14:textId="4AC7FCA2" w:rsidR="000C7F91" w:rsidRDefault="000C7F91" w:rsidP="00B10334">
      <w:pPr>
        <w:tabs>
          <w:tab w:val="left" w:pos="3660"/>
        </w:tabs>
        <w:spacing w:after="0"/>
        <w:rPr>
          <w:rFonts w:ascii="Kalpurush" w:hAnsi="Kalpurush" w:cs="Kalpurush"/>
          <w:sz w:val="28"/>
          <w:szCs w:val="28"/>
        </w:rPr>
      </w:pPr>
    </w:p>
    <w:p w14:paraId="75339EC0" w14:textId="585E2C07" w:rsidR="0083312D" w:rsidRDefault="0083312D" w:rsidP="00B10334">
      <w:pPr>
        <w:tabs>
          <w:tab w:val="left" w:pos="3660"/>
        </w:tabs>
        <w:spacing w:after="0"/>
        <w:rPr>
          <w:rFonts w:ascii="Kalpurush" w:hAnsi="Kalpurush" w:cs="Kalpurush"/>
          <w:sz w:val="28"/>
          <w:szCs w:val="28"/>
        </w:rPr>
      </w:pPr>
    </w:p>
    <w:p w14:paraId="2FCBE12F" w14:textId="3B8A9D58" w:rsidR="0083312D" w:rsidRDefault="0083312D" w:rsidP="00B10334">
      <w:pPr>
        <w:tabs>
          <w:tab w:val="left" w:pos="3660"/>
        </w:tabs>
        <w:spacing w:after="0"/>
        <w:rPr>
          <w:rFonts w:ascii="Kalpurush" w:hAnsi="Kalpurush" w:cs="Kalpurush"/>
          <w:sz w:val="28"/>
          <w:szCs w:val="28"/>
        </w:rPr>
      </w:pPr>
    </w:p>
    <w:p w14:paraId="4FC30791" w14:textId="08063446" w:rsidR="0083312D" w:rsidRDefault="0083312D" w:rsidP="00B10334">
      <w:pPr>
        <w:tabs>
          <w:tab w:val="left" w:pos="3660"/>
        </w:tabs>
        <w:spacing w:after="0"/>
        <w:rPr>
          <w:rFonts w:ascii="Kalpurush" w:hAnsi="Kalpurush" w:cs="Kalpurush"/>
          <w:sz w:val="28"/>
          <w:szCs w:val="28"/>
        </w:rPr>
      </w:pPr>
    </w:p>
    <w:p w14:paraId="711018CD" w14:textId="77777777" w:rsidR="0083312D" w:rsidRDefault="0083312D" w:rsidP="00B10334">
      <w:pPr>
        <w:tabs>
          <w:tab w:val="left" w:pos="3660"/>
        </w:tabs>
        <w:spacing w:after="0"/>
        <w:rPr>
          <w:rFonts w:ascii="Kalpurush" w:hAnsi="Kalpurush" w:cs="Kalpurush"/>
          <w:sz w:val="28"/>
          <w:szCs w:val="28"/>
        </w:rPr>
      </w:pPr>
    </w:p>
    <w:p w14:paraId="01AA38DC" w14:textId="77777777" w:rsidR="000C7F91" w:rsidRDefault="000C7F91" w:rsidP="00B10334">
      <w:pPr>
        <w:tabs>
          <w:tab w:val="left" w:pos="3660"/>
        </w:tabs>
        <w:spacing w:after="0"/>
        <w:rPr>
          <w:rFonts w:ascii="Kalpurush" w:hAnsi="Kalpurush" w:cs="Kalpurush"/>
          <w:sz w:val="28"/>
          <w:szCs w:val="28"/>
        </w:rPr>
      </w:pPr>
    </w:p>
    <w:p w14:paraId="0967E73B" w14:textId="77777777" w:rsidR="00B10334" w:rsidRDefault="00B10334" w:rsidP="00B10334">
      <w:pPr>
        <w:tabs>
          <w:tab w:val="left" w:pos="851"/>
          <w:tab w:val="left" w:pos="3660"/>
        </w:tabs>
        <w:ind w:left="720" w:hanging="72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lastRenderedPageBreak/>
        <w:t>২</w:t>
      </w:r>
      <w:r w:rsidRPr="00706417">
        <w:rPr>
          <w:rFonts w:ascii="Kalpurush" w:hAnsi="Kalpurush" w:cs="Kalpurush"/>
          <w:sz w:val="28"/>
          <w:szCs w:val="28"/>
        </w:rPr>
        <w:t xml:space="preserve">) </w:t>
      </w: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72434A">
        <w:rPr>
          <w:rFonts w:ascii="Kalpurush" w:hAnsi="Kalpurush" w:cs="Kalpurush"/>
          <w:b/>
          <w:bCs/>
          <w:sz w:val="28"/>
          <w:szCs w:val="28"/>
        </w:rPr>
        <w:t>আর</w:t>
      </w:r>
      <w:proofErr w:type="spellEnd"/>
      <w:r w:rsidRPr="00287E6D">
        <w:rPr>
          <w:rFonts w:ascii="Kalpurush" w:hAnsi="Kalpurush" w:cs="Kalpurush"/>
          <w:b/>
          <w:bCs/>
          <w:sz w:val="28"/>
          <w:szCs w:val="28"/>
        </w:rPr>
        <w:t>.</w:t>
      </w:r>
      <w:r w:rsidRPr="0072434A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b/>
          <w:bCs/>
          <w:sz w:val="28"/>
          <w:szCs w:val="28"/>
        </w:rPr>
        <w:t>এস</w:t>
      </w:r>
      <w:proofErr w:type="spellEnd"/>
      <w:r w:rsidRPr="0072434A">
        <w:rPr>
          <w:rFonts w:ascii="Kalpurush" w:hAnsi="Kalpurush" w:cs="Kalpurush"/>
          <w:b/>
          <w:bCs/>
          <w:sz w:val="28"/>
          <w:szCs w:val="28"/>
        </w:rPr>
        <w:t xml:space="preserve">. ও </w:t>
      </w:r>
      <w:proofErr w:type="spellStart"/>
      <w:r w:rsidRPr="0072434A">
        <w:rPr>
          <w:rFonts w:ascii="Kalpurush" w:hAnsi="Kalpurush" w:cs="Kalpurush"/>
          <w:b/>
          <w:bCs/>
          <w:sz w:val="28"/>
          <w:szCs w:val="28"/>
        </w:rPr>
        <w:t>এল</w:t>
      </w:r>
      <w:proofErr w:type="spellEnd"/>
      <w:r w:rsidRPr="00287E6D">
        <w:rPr>
          <w:rFonts w:ascii="Kalpurush" w:hAnsi="Kalpurush" w:cs="Kalpurush"/>
          <w:b/>
          <w:bCs/>
          <w:sz w:val="28"/>
          <w:szCs w:val="28"/>
        </w:rPr>
        <w:t>.</w:t>
      </w:r>
      <w:r w:rsidRPr="0072434A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b/>
          <w:bCs/>
          <w:sz w:val="28"/>
          <w:szCs w:val="28"/>
        </w:rPr>
        <w:t>আর</w:t>
      </w:r>
      <w:proofErr w:type="spellEnd"/>
      <w:r w:rsidRPr="00287E6D">
        <w:rPr>
          <w:rFonts w:ascii="Kalpurush" w:hAnsi="Kalpurush" w:cs="Kalpurush"/>
          <w:b/>
          <w:bCs/>
          <w:sz w:val="28"/>
          <w:szCs w:val="28"/>
        </w:rPr>
        <w:t>.</w:t>
      </w:r>
      <w:r w:rsidRPr="0072434A">
        <w:rPr>
          <w:rFonts w:ascii="Kalpurush" w:hAnsi="Kalpurush" w:cs="Kalpurush"/>
          <w:b/>
          <w:bCs/>
          <w:sz w:val="28"/>
          <w:szCs w:val="28"/>
        </w:rPr>
        <w:t xml:space="preserve"> ১২৩৩/২০৯২ (</w:t>
      </w:r>
      <w:proofErr w:type="spellStart"/>
      <w:r w:rsidRPr="0072434A">
        <w:rPr>
          <w:rFonts w:ascii="Kalpurush" w:hAnsi="Kalpurush" w:cs="Kalpurush"/>
          <w:b/>
          <w:bCs/>
          <w:sz w:val="28"/>
          <w:szCs w:val="28"/>
        </w:rPr>
        <w:t>এক</w:t>
      </w:r>
      <w:proofErr w:type="spellEnd"/>
      <w:r w:rsidRPr="0072434A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b/>
          <w:bCs/>
          <w:sz w:val="28"/>
          <w:szCs w:val="28"/>
        </w:rPr>
        <w:t>হাজার</w:t>
      </w:r>
      <w:proofErr w:type="spellEnd"/>
      <w:r w:rsidRPr="0072434A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b/>
          <w:bCs/>
          <w:sz w:val="28"/>
          <w:szCs w:val="28"/>
        </w:rPr>
        <w:t>দুইশত</w:t>
      </w:r>
      <w:proofErr w:type="spellEnd"/>
      <w:r w:rsidRPr="0072434A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b/>
          <w:bCs/>
          <w:sz w:val="28"/>
          <w:szCs w:val="28"/>
        </w:rPr>
        <w:t>তেত্রিশ</w:t>
      </w:r>
      <w:proofErr w:type="spellEnd"/>
      <w:r w:rsidRPr="0072434A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b/>
          <w:bCs/>
          <w:sz w:val="28"/>
          <w:szCs w:val="28"/>
        </w:rPr>
        <w:t>দাগের</w:t>
      </w:r>
      <w:proofErr w:type="spellEnd"/>
      <w:r w:rsidRPr="0072434A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b/>
          <w:bCs/>
          <w:sz w:val="28"/>
          <w:szCs w:val="28"/>
        </w:rPr>
        <w:t>বাটা</w:t>
      </w:r>
      <w:proofErr w:type="spellEnd"/>
      <w:r w:rsidRPr="0072434A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b/>
          <w:bCs/>
          <w:sz w:val="28"/>
          <w:szCs w:val="28"/>
        </w:rPr>
        <w:t>দুই</w:t>
      </w:r>
      <w:proofErr w:type="spellEnd"/>
      <w:r w:rsidRPr="0072434A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b/>
          <w:bCs/>
          <w:sz w:val="28"/>
          <w:szCs w:val="28"/>
        </w:rPr>
        <w:t>হাজার</w:t>
      </w:r>
      <w:proofErr w:type="spellEnd"/>
      <w:r w:rsidRPr="0072434A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b/>
          <w:bCs/>
          <w:sz w:val="28"/>
          <w:szCs w:val="28"/>
        </w:rPr>
        <w:t>বিরানব্বই</w:t>
      </w:r>
      <w:proofErr w:type="spellEnd"/>
      <w:r w:rsidRPr="0072434A">
        <w:rPr>
          <w:rFonts w:ascii="Kalpurush" w:hAnsi="Kalpurush" w:cs="Kalpurush"/>
          <w:b/>
          <w:bCs/>
          <w:sz w:val="28"/>
          <w:szCs w:val="28"/>
        </w:rPr>
        <w:t xml:space="preserve">) </w:t>
      </w:r>
      <w:proofErr w:type="spellStart"/>
      <w:r w:rsidRPr="0072434A">
        <w:rPr>
          <w:rFonts w:ascii="Kalpurush" w:hAnsi="Kalpurush" w:cs="Kalpurush"/>
          <w:b/>
          <w:bCs/>
          <w:sz w:val="28"/>
          <w:szCs w:val="28"/>
        </w:rPr>
        <w:t>দাগে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রেকর্ড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মতে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কালা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ভূমি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গত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ইং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০১-১০-২০২১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তারিখে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তমলুক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অ্যাডিসন্যাল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ডিষ্ট্ৰীক্ট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সাবরেজিষ্ট্রী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অফিসে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রেজিষ্ট্রীকৃত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৪৫৫৩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নং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বিক্রয়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কোবালা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দলিল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মূলে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আমার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খরিদা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প্রাপ্ত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এল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আর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.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খতিয়ান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ভুক্ত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১.০০০০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অংশে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r w:rsidRPr="0072434A">
        <w:rPr>
          <w:rFonts w:ascii="Kalpurush" w:hAnsi="Kalpurush" w:cs="Kalpurush"/>
          <w:b/>
          <w:bCs/>
          <w:sz w:val="28"/>
          <w:szCs w:val="28"/>
        </w:rPr>
        <w:t>০৩ (</w:t>
      </w:r>
      <w:proofErr w:type="spellStart"/>
      <w:r w:rsidRPr="0072434A">
        <w:rPr>
          <w:rFonts w:ascii="Kalpurush" w:hAnsi="Kalpurush" w:cs="Kalpurush"/>
          <w:b/>
          <w:bCs/>
          <w:sz w:val="28"/>
          <w:szCs w:val="28"/>
        </w:rPr>
        <w:t>তিন</w:t>
      </w:r>
      <w:proofErr w:type="spellEnd"/>
      <w:r w:rsidRPr="0072434A">
        <w:rPr>
          <w:rFonts w:ascii="Kalpurush" w:hAnsi="Kalpurush" w:cs="Kalpurush"/>
          <w:b/>
          <w:bCs/>
          <w:sz w:val="28"/>
          <w:szCs w:val="28"/>
        </w:rPr>
        <w:t xml:space="preserve">) </w:t>
      </w:r>
      <w:proofErr w:type="spellStart"/>
      <w:r w:rsidRPr="0072434A">
        <w:rPr>
          <w:rFonts w:ascii="Kalpurush" w:hAnsi="Kalpurush" w:cs="Kalpurush"/>
          <w:b/>
          <w:bCs/>
          <w:sz w:val="28"/>
          <w:szCs w:val="28"/>
        </w:rPr>
        <w:t>ডেসিমল</w:t>
      </w:r>
      <w:proofErr w:type="spellEnd"/>
      <w:r w:rsidRPr="0072434A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b/>
          <w:bCs/>
          <w:sz w:val="28"/>
          <w:szCs w:val="28"/>
        </w:rPr>
        <w:t>কালা</w:t>
      </w:r>
      <w:proofErr w:type="spellEnd"/>
      <w:r w:rsidRPr="0072434A">
        <w:rPr>
          <w:rFonts w:ascii="Kalpurush" w:hAnsi="Kalpurush" w:cs="Kalpurush"/>
          <w:b/>
          <w:bCs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b/>
          <w:bCs/>
          <w:sz w:val="28"/>
          <w:szCs w:val="28"/>
        </w:rPr>
        <w:t>ভূমি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আপনাকে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বিক্রয়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করিলাম</w:t>
      </w:r>
      <w:proofErr w:type="spellEnd"/>
      <w:r w:rsidRPr="0072434A">
        <w:rPr>
          <w:rFonts w:ascii="Kalpurush" w:hAnsi="Kalpurush" w:cs="Kalpurush"/>
          <w:sz w:val="28"/>
          <w:szCs w:val="28"/>
        </w:rPr>
        <w:t>।</w:t>
      </w:r>
    </w:p>
    <w:p w14:paraId="721E8232" w14:textId="77777777" w:rsidR="00B10334" w:rsidRPr="0072434A" w:rsidRDefault="00B10334" w:rsidP="00B10334">
      <w:pPr>
        <w:tabs>
          <w:tab w:val="left" w:pos="709"/>
          <w:tab w:val="left" w:pos="3660"/>
        </w:tabs>
        <w:spacing w:after="0"/>
        <w:jc w:val="both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72434A">
        <w:rPr>
          <w:rFonts w:ascii="Kalpurush" w:hAnsi="Kalpurush" w:cs="Kalpurush"/>
          <w:sz w:val="28"/>
          <w:szCs w:val="28"/>
        </w:rPr>
        <w:t>চৌহদ্দি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—</w:t>
      </w:r>
      <w:r w:rsidRPr="0072434A">
        <w:rPr>
          <w:rFonts w:ascii="Cambria" w:hAnsi="Cambria" w:cs="Cambria"/>
          <w:sz w:val="28"/>
          <w:szCs w:val="28"/>
        </w:rPr>
        <w:t> </w:t>
      </w:r>
    </w:p>
    <w:p w14:paraId="1775A81C" w14:textId="46E90C53" w:rsidR="00B10334" w:rsidRDefault="00B10334" w:rsidP="000C7F91">
      <w:pPr>
        <w:tabs>
          <w:tab w:val="left" w:pos="1560"/>
          <w:tab w:val="left" w:pos="3660"/>
        </w:tabs>
        <w:spacing w:after="0"/>
        <w:ind w:left="144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72434A">
        <w:rPr>
          <w:rFonts w:ascii="Kalpurush" w:hAnsi="Kalpurush" w:cs="Kalpurush"/>
          <w:sz w:val="28"/>
          <w:szCs w:val="28"/>
        </w:rPr>
        <w:t>উত্তর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-</w:t>
      </w:r>
      <w:r w:rsidR="000C7F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দলিলে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বিক্রীত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১২৩২/২০৮৯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দা</w:t>
      </w:r>
      <w:r w:rsidR="000C7F91">
        <w:rPr>
          <w:rFonts w:ascii="Kalpurush" w:hAnsi="Kalpurush" w:cs="Kalpurush"/>
          <w:sz w:val="28"/>
          <w:szCs w:val="28"/>
        </w:rPr>
        <w:t>গে</w:t>
      </w:r>
      <w:proofErr w:type="spellEnd"/>
      <w:r w:rsidR="000C7F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বাস্তু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ভূমি</w:t>
      </w:r>
      <w:proofErr w:type="spellEnd"/>
      <w:r w:rsidR="000C7F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C7F91">
        <w:rPr>
          <w:rFonts w:ascii="Kalpurush" w:hAnsi="Kalpurush" w:cs="Kalpurush"/>
          <w:sz w:val="28"/>
          <w:szCs w:val="28"/>
        </w:rPr>
        <w:t>মায়</w:t>
      </w:r>
      <w:proofErr w:type="spellEnd"/>
      <w:r w:rsidR="000C7F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C7F91">
        <w:rPr>
          <w:rFonts w:ascii="Kalpurush" w:hAnsi="Kalpurush" w:cs="Kalpurush"/>
          <w:sz w:val="28"/>
          <w:szCs w:val="28"/>
        </w:rPr>
        <w:t>উহার</w:t>
      </w:r>
      <w:proofErr w:type="spellEnd"/>
      <w:r w:rsidR="000C7F91">
        <w:rPr>
          <w:rFonts w:ascii="Kalpurush" w:hAnsi="Kalpurush" w:cs="Kalpurush"/>
          <w:sz w:val="28"/>
          <w:szCs w:val="28"/>
        </w:rPr>
        <w:t xml:space="preserve"> </w:t>
      </w:r>
      <w:r w:rsidR="000C7F91">
        <w:rPr>
          <w:rFonts w:ascii="Kalpurush" w:hAnsi="Kalpurush" w:cs="Kalpurush"/>
          <w:sz w:val="28"/>
          <w:szCs w:val="28"/>
        </w:rPr>
        <w:br/>
        <w:t xml:space="preserve">         </w:t>
      </w:r>
      <w:proofErr w:type="spellStart"/>
      <w:r w:rsidR="000C7F91">
        <w:rPr>
          <w:rFonts w:ascii="Kalpurush" w:hAnsi="Kalpurush" w:cs="Kalpurush"/>
          <w:sz w:val="28"/>
          <w:szCs w:val="28"/>
        </w:rPr>
        <w:t>উপরিস্থিত</w:t>
      </w:r>
      <w:proofErr w:type="spellEnd"/>
      <w:r w:rsidR="000C7F91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0C7F91">
        <w:rPr>
          <w:rFonts w:ascii="Kalpurush" w:hAnsi="Kalpurush" w:cs="Kalpurush"/>
          <w:sz w:val="28"/>
          <w:szCs w:val="28"/>
        </w:rPr>
        <w:t>বাসগৃহাদি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কালা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ভূমি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। </w:t>
      </w:r>
    </w:p>
    <w:p w14:paraId="17BEFC09" w14:textId="77777777" w:rsidR="00B10334" w:rsidRDefault="00B10334" w:rsidP="00B10334">
      <w:pPr>
        <w:tabs>
          <w:tab w:val="left" w:pos="1560"/>
          <w:tab w:val="left" w:pos="3660"/>
        </w:tabs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72434A">
        <w:rPr>
          <w:rFonts w:ascii="Kalpurush" w:hAnsi="Kalpurush" w:cs="Kalpurush"/>
          <w:sz w:val="28"/>
          <w:szCs w:val="28"/>
        </w:rPr>
        <w:t>দক্ষিণ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- ১২৬০ ও ১২৬১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দাগ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কালা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ভূমি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। </w:t>
      </w:r>
    </w:p>
    <w:p w14:paraId="14D7B226" w14:textId="77777777" w:rsidR="00B10334" w:rsidRDefault="00B10334" w:rsidP="00B10334">
      <w:pPr>
        <w:tabs>
          <w:tab w:val="left" w:pos="1560"/>
          <w:tab w:val="left" w:pos="3660"/>
        </w:tabs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72434A">
        <w:rPr>
          <w:rFonts w:ascii="Kalpurush" w:hAnsi="Kalpurush" w:cs="Kalpurush"/>
          <w:sz w:val="28"/>
          <w:szCs w:val="28"/>
        </w:rPr>
        <w:t>পূর্ব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- ১২২৫/২০৯৩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দাগ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কালা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72434A">
        <w:rPr>
          <w:rFonts w:ascii="Kalpurush" w:hAnsi="Kalpurush" w:cs="Kalpurush"/>
          <w:sz w:val="28"/>
          <w:szCs w:val="28"/>
        </w:rPr>
        <w:t>ভূমি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। </w:t>
      </w:r>
    </w:p>
    <w:p w14:paraId="31DA1D38" w14:textId="575BCCCC" w:rsidR="00B10334" w:rsidRDefault="00B10334" w:rsidP="00B10334">
      <w:pPr>
        <w:tabs>
          <w:tab w:val="left" w:pos="1560"/>
          <w:tab w:val="left" w:pos="3660"/>
        </w:tabs>
        <w:spacing w:after="0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ab/>
      </w:r>
      <w:proofErr w:type="spellStart"/>
      <w:r w:rsidRPr="0072434A">
        <w:rPr>
          <w:rFonts w:ascii="Kalpurush" w:hAnsi="Kalpurush" w:cs="Kalpurush"/>
          <w:sz w:val="28"/>
          <w:szCs w:val="28"/>
        </w:rPr>
        <w:t>পশ্চিম</w:t>
      </w:r>
      <w:proofErr w:type="spellEnd"/>
      <w:r w:rsidRPr="0072434A">
        <w:rPr>
          <w:rFonts w:ascii="Kalpurush" w:hAnsi="Kalpurush" w:cs="Kalpurush"/>
          <w:sz w:val="28"/>
          <w:szCs w:val="28"/>
        </w:rPr>
        <w:t xml:space="preserve"> – </w:t>
      </w:r>
      <w:r w:rsidR="001674BD" w:rsidRPr="001674BD">
        <w:rPr>
          <w:rFonts w:ascii="Kalpurush" w:hAnsi="Kalpurush" w:cs="Kalpurush"/>
          <w:sz w:val="28"/>
          <w:szCs w:val="28"/>
        </w:rPr>
        <w:t xml:space="preserve">১২৩৩/২০৯১ </w:t>
      </w:r>
      <w:proofErr w:type="spellStart"/>
      <w:r w:rsidR="001674BD" w:rsidRPr="001674BD">
        <w:rPr>
          <w:rFonts w:ascii="Kalpurush" w:hAnsi="Kalpurush" w:cs="Kalpurush"/>
          <w:sz w:val="28"/>
          <w:szCs w:val="28"/>
        </w:rPr>
        <w:t>দাগ</w:t>
      </w:r>
      <w:proofErr w:type="spellEnd"/>
      <w:r w:rsidR="001674BD" w:rsidRPr="001674BD"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 w:rsidR="001674BD" w:rsidRPr="001674BD">
        <w:rPr>
          <w:rFonts w:ascii="Kalpurush" w:hAnsi="Kalpurush" w:cs="Kalpurush"/>
          <w:sz w:val="28"/>
          <w:szCs w:val="28"/>
        </w:rPr>
        <w:t>গ্রাম্য</w:t>
      </w:r>
      <w:proofErr w:type="spellEnd"/>
      <w:r w:rsidR="001674BD" w:rsidRPr="001674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674BD" w:rsidRPr="001674BD">
        <w:rPr>
          <w:rFonts w:ascii="Kalpurush" w:hAnsi="Kalpurush" w:cs="Kalpurush"/>
          <w:sz w:val="28"/>
          <w:szCs w:val="28"/>
        </w:rPr>
        <w:t>পীচ</w:t>
      </w:r>
      <w:proofErr w:type="spellEnd"/>
      <w:r w:rsidR="001674BD" w:rsidRPr="001674B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1674BD" w:rsidRPr="001674BD">
        <w:rPr>
          <w:rFonts w:ascii="Kalpurush" w:hAnsi="Kalpurush" w:cs="Kalpurush"/>
          <w:sz w:val="28"/>
          <w:szCs w:val="28"/>
        </w:rPr>
        <w:t>রাস্তা</w:t>
      </w:r>
      <w:proofErr w:type="spellEnd"/>
      <w:r w:rsidR="001674BD" w:rsidRPr="001674BD">
        <w:rPr>
          <w:rFonts w:ascii="Kalpurush" w:hAnsi="Kalpurush" w:cs="Kalpurush"/>
          <w:sz w:val="28"/>
          <w:szCs w:val="28"/>
        </w:rPr>
        <w:t>।</w:t>
      </w:r>
    </w:p>
    <w:p w14:paraId="7C406A2E" w14:textId="77777777" w:rsidR="000C7F91" w:rsidRPr="00DE4300" w:rsidRDefault="000C7F91" w:rsidP="000C7F91">
      <w:pPr>
        <w:spacing w:after="0" w:line="240" w:lineRule="auto"/>
        <w:jc w:val="both"/>
        <w:rPr>
          <w:rFonts w:ascii="Kalpurush" w:hAnsi="Kalpurush" w:cs="Kalpurush"/>
          <w:b/>
          <w:sz w:val="28"/>
          <w:szCs w:val="30"/>
        </w:rPr>
      </w:pPr>
      <w:r w:rsidRPr="00DE4300">
        <w:rPr>
          <w:rFonts w:ascii="Kalpurush" w:hAnsi="Kalpurush" w:cs="Kalpurush"/>
          <w:b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A0474E" wp14:editId="27DC388E">
                <wp:simplePos x="0" y="0"/>
                <wp:positionH relativeFrom="margin">
                  <wp:posOffset>-126365</wp:posOffset>
                </wp:positionH>
                <wp:positionV relativeFrom="paragraph">
                  <wp:posOffset>151130</wp:posOffset>
                </wp:positionV>
                <wp:extent cx="5419725" cy="38100"/>
                <wp:effectExtent l="0" t="38100" r="47625" b="571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725" cy="38100"/>
                        </a:xfrm>
                        <a:prstGeom prst="line">
                          <a:avLst/>
                        </a:prstGeom>
                        <a:ln w="88900" cmpd="thickThin">
                          <a:solidFill>
                            <a:schemeClr val="dk1">
                              <a:alpha val="9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EE531B" id="Straight Connector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95pt,11.9pt" to="416.8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" strokecolor="black [3200]" strokeweight="7pt">
                <v:stroke opacity="62194f" linestyle="thickThin" joinstyle="miter"/>
                <w10:wrap anchorx="margin"/>
              </v:line>
            </w:pict>
          </mc:Fallback>
        </mc:AlternateContent>
      </w:r>
    </w:p>
    <w:p w14:paraId="4E365A7A" w14:textId="0B6266A8" w:rsidR="000C7F91" w:rsidRPr="00DE4300" w:rsidRDefault="000C7F91" w:rsidP="000C7F91">
      <w:pPr>
        <w:spacing w:after="0" w:line="240" w:lineRule="auto"/>
        <w:ind w:right="282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D1E00">
        <w:rPr>
          <w:rFonts w:ascii="Kalpurush" w:hAnsi="Kalpurush" w:cs="Kalpurush"/>
          <w:sz w:val="28"/>
          <w:szCs w:val="30"/>
        </w:rPr>
        <w:t>ঘোষণাপত্রে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বর্ণিত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D1E00">
        <w:rPr>
          <w:rFonts w:ascii="Kalpurush" w:hAnsi="Kalpurush" w:cs="Kalpurush"/>
          <w:sz w:val="28"/>
          <w:szCs w:val="30"/>
        </w:rPr>
        <w:t>সম্পত্তির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মোট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2D1E00">
        <w:rPr>
          <w:rFonts w:ascii="Kalpurush" w:hAnsi="Kalpurush" w:cs="Kalpurush"/>
          <w:sz w:val="28"/>
          <w:szCs w:val="30"/>
        </w:rPr>
        <w:t>পরিমান</w:t>
      </w:r>
      <w:proofErr w:type="spellEnd"/>
      <w:r w:rsidR="002D1E00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b/>
          <w:sz w:val="28"/>
          <w:szCs w:val="30"/>
        </w:rPr>
        <w:t>০৭</w:t>
      </w:r>
      <w:r w:rsidRPr="000D7BBB">
        <w:rPr>
          <w:rFonts w:ascii="Kalpurush" w:hAnsi="Kalpurush" w:cs="Kalpurush"/>
          <w:sz w:val="28"/>
          <w:szCs w:val="30"/>
        </w:rPr>
        <w:t xml:space="preserve"> </w:t>
      </w:r>
      <w:r w:rsidRPr="000D7BBB">
        <w:rPr>
          <w:rFonts w:ascii="Kalpurush" w:hAnsi="Kalpurush" w:cs="Kalpurush"/>
          <w:b/>
          <w:sz w:val="28"/>
          <w:szCs w:val="30"/>
        </w:rPr>
        <w:t>(</w:t>
      </w:r>
      <w:proofErr w:type="spellStart"/>
      <w:r>
        <w:rPr>
          <w:rFonts w:ascii="Kalpurush" w:hAnsi="Kalpurush" w:cs="Kalpurush"/>
          <w:b/>
          <w:sz w:val="28"/>
          <w:szCs w:val="30"/>
        </w:rPr>
        <w:t>সাত</w:t>
      </w:r>
      <w:proofErr w:type="spellEnd"/>
      <w:r w:rsidRPr="000D7BBB">
        <w:rPr>
          <w:rFonts w:ascii="Kalpurush" w:hAnsi="Kalpurush" w:cs="Kalpurush"/>
          <w:b/>
          <w:sz w:val="28"/>
          <w:szCs w:val="30"/>
        </w:rPr>
        <w:t xml:space="preserve">) </w:t>
      </w:r>
      <w:proofErr w:type="spellStart"/>
      <w:r w:rsidRPr="000D7BBB">
        <w:rPr>
          <w:rFonts w:ascii="Kalpurush" w:hAnsi="Kalpurush" w:cs="Kalpurush"/>
          <w:b/>
          <w:sz w:val="28"/>
          <w:szCs w:val="30"/>
        </w:rPr>
        <w:t>ডেসিমল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মায়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১২৩২/২০৮৯ </w:t>
      </w:r>
      <w:proofErr w:type="spellStart"/>
      <w:r>
        <w:rPr>
          <w:rFonts w:ascii="Kalpurush" w:hAnsi="Kalpurush" w:cs="Kalpurush"/>
          <w:b/>
          <w:sz w:val="28"/>
          <w:szCs w:val="30"/>
        </w:rPr>
        <w:t>দাগের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উপরিস্থিত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৮০০ </w:t>
      </w:r>
      <w:proofErr w:type="spellStart"/>
      <w:r>
        <w:rPr>
          <w:rFonts w:ascii="Kalpurush" w:hAnsi="Kalpurush" w:cs="Kalpurush"/>
          <w:b/>
          <w:sz w:val="28"/>
          <w:szCs w:val="30"/>
        </w:rPr>
        <w:t>বর্গফুট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একতল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পাকা</w:t>
      </w:r>
      <w:proofErr w:type="spellEnd"/>
      <w:r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b/>
          <w:sz w:val="28"/>
          <w:szCs w:val="30"/>
        </w:rPr>
        <w:t>বাসগৃহাদি</w:t>
      </w:r>
      <w:proofErr w:type="spellEnd"/>
      <w:r>
        <w:rPr>
          <w:rFonts w:ascii="Kalpurush" w:hAnsi="Kalpurush" w:cs="Kalpurush"/>
          <w:b/>
          <w:sz w:val="28"/>
          <w:szCs w:val="30"/>
        </w:rPr>
        <w:t>।</w:t>
      </w:r>
    </w:p>
    <w:p w14:paraId="1639C63A" w14:textId="77777777" w:rsidR="000C7F91" w:rsidRPr="00DE4300" w:rsidRDefault="000C7F91" w:rsidP="000C7F9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বার্ষিক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মোট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রাজস্ব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–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>২.১০</w:t>
      </w:r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। </w:t>
      </w:r>
    </w:p>
    <w:p w14:paraId="4176529F" w14:textId="7599305D" w:rsidR="000C7F91" w:rsidRDefault="000C7F91" w:rsidP="000C7F9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ভূমির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মূল্য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r w:rsidR="002D1E00">
        <w:rPr>
          <w:rFonts w:ascii="Kalpurush" w:hAnsi="Kalpurush" w:cs="Kalpurush"/>
          <w:b/>
          <w:sz w:val="28"/>
        </w:rPr>
        <w:t>৬</w:t>
      </w:r>
      <w:r>
        <w:rPr>
          <w:rFonts w:ascii="Kalpurush" w:hAnsi="Kalpurush" w:cs="Kalpurush"/>
          <w:b/>
          <w:sz w:val="28"/>
        </w:rPr>
        <w:t>,</w:t>
      </w:r>
      <w:r w:rsidR="002D1E00">
        <w:rPr>
          <w:rFonts w:ascii="Kalpurush" w:hAnsi="Kalpurush" w:cs="Kalpurush"/>
          <w:b/>
          <w:sz w:val="28"/>
        </w:rPr>
        <w:t>৪৯</w:t>
      </w:r>
      <w:r>
        <w:rPr>
          <w:rFonts w:ascii="Kalpurush" w:hAnsi="Kalpurush" w:cs="Kalpurush"/>
          <w:b/>
          <w:sz w:val="28"/>
        </w:rPr>
        <w:t>,</w:t>
      </w:r>
      <w:r w:rsidR="002D1E00">
        <w:rPr>
          <w:rFonts w:ascii="Kalpurush" w:hAnsi="Kalpurush" w:cs="Kalpurush"/>
          <w:b/>
          <w:sz w:val="28"/>
        </w:rPr>
        <w:t>৬৮৭</w:t>
      </w:r>
      <w:r>
        <w:rPr>
          <w:rFonts w:ascii="Kalpurush" w:hAnsi="Kalpurush" w:cs="Kalpurush"/>
          <w:b/>
          <w:sz w:val="28"/>
        </w:rPr>
        <w:t xml:space="preserve"> (</w:t>
      </w:r>
      <w:proofErr w:type="spellStart"/>
      <w:r w:rsidR="002D1E00">
        <w:rPr>
          <w:rFonts w:ascii="Kalpurush" w:hAnsi="Kalpurush" w:cs="Kalpurush"/>
          <w:b/>
          <w:sz w:val="28"/>
        </w:rPr>
        <w:t>ছয়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লক্ষ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 w:rsidR="002D1E00">
        <w:rPr>
          <w:rFonts w:ascii="Kalpurush" w:hAnsi="Kalpurush" w:cs="Kalpurush"/>
          <w:b/>
          <w:sz w:val="28"/>
        </w:rPr>
        <w:t>ঊনপঞ্চাশ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হাজার</w:t>
      </w:r>
      <w:proofErr w:type="spellEnd"/>
      <w:r w:rsidR="002D1E00">
        <w:rPr>
          <w:rFonts w:ascii="Kalpurush" w:hAnsi="Kalpurush" w:cs="Kalpurush"/>
          <w:b/>
          <w:sz w:val="28"/>
        </w:rPr>
        <w:t xml:space="preserve"> </w:t>
      </w:r>
      <w:proofErr w:type="spellStart"/>
      <w:r w:rsidR="002D1E00">
        <w:rPr>
          <w:rFonts w:ascii="Kalpurush" w:hAnsi="Kalpurush" w:cs="Kalpurush"/>
          <w:b/>
          <w:sz w:val="28"/>
        </w:rPr>
        <w:t>ছয়শত</w:t>
      </w:r>
      <w:proofErr w:type="spellEnd"/>
      <w:r w:rsidR="002D1E00">
        <w:rPr>
          <w:rFonts w:ascii="Kalpurush" w:hAnsi="Kalpurush" w:cs="Kalpurush"/>
          <w:b/>
          <w:sz w:val="28"/>
        </w:rPr>
        <w:t xml:space="preserve"> </w:t>
      </w:r>
      <w:proofErr w:type="spellStart"/>
      <w:r w:rsidR="002D1E00">
        <w:rPr>
          <w:rFonts w:ascii="Kalpurush" w:hAnsi="Kalpurush" w:cs="Kalpurush"/>
          <w:b/>
          <w:sz w:val="28"/>
        </w:rPr>
        <w:t>সাতাশি</w:t>
      </w:r>
      <w:proofErr w:type="spellEnd"/>
      <w:r>
        <w:rPr>
          <w:rFonts w:ascii="Kalpurush" w:hAnsi="Kalpurush" w:cs="Kalpurush"/>
          <w:b/>
          <w:sz w:val="28"/>
        </w:rPr>
        <w:t>)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300">
        <w:rPr>
          <w:rFonts w:ascii="Kalpurush" w:hAnsi="Kalpurush" w:cs="Kalpurush"/>
          <w:sz w:val="28"/>
          <w:szCs w:val="30"/>
        </w:rPr>
        <w:t>।</w:t>
      </w:r>
    </w:p>
    <w:p w14:paraId="734C7666" w14:textId="77777777" w:rsidR="000C7F91" w:rsidRDefault="000C7F91" w:rsidP="000C7F9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গৃহের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মূল্য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r>
        <w:rPr>
          <w:rFonts w:ascii="Kalpurush" w:hAnsi="Kalpurush" w:cs="Kalpurush"/>
          <w:b/>
          <w:sz w:val="28"/>
        </w:rPr>
        <w:t>৫,৪০,০০০ (</w:t>
      </w:r>
      <w:proofErr w:type="spellStart"/>
      <w:r>
        <w:rPr>
          <w:rFonts w:ascii="Kalpurush" w:hAnsi="Kalpurush" w:cs="Kalpurush"/>
          <w:b/>
          <w:sz w:val="28"/>
        </w:rPr>
        <w:t>পাঁচ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লক্ষ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চল্লিশ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হাজার</w:t>
      </w:r>
      <w:proofErr w:type="spellEnd"/>
      <w:r>
        <w:rPr>
          <w:rFonts w:ascii="Kalpurush" w:hAnsi="Kalpurush" w:cs="Kalpurush"/>
          <w:b/>
          <w:sz w:val="28"/>
        </w:rPr>
        <w:t>)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300">
        <w:rPr>
          <w:rFonts w:ascii="Kalpurush" w:hAnsi="Kalpurush" w:cs="Kalpurush"/>
          <w:sz w:val="28"/>
          <w:szCs w:val="30"/>
        </w:rPr>
        <w:t>।</w:t>
      </w:r>
    </w:p>
    <w:p w14:paraId="576722AF" w14:textId="26F0443F" w:rsidR="000C7F91" w:rsidRPr="00DE4300" w:rsidRDefault="000C7F91" w:rsidP="000C7F9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proofErr w:type="spellStart"/>
      <w:r>
        <w:rPr>
          <w:rFonts w:ascii="Kalpurush" w:hAnsi="Kalpurush" w:cs="Kalpurush"/>
          <w:sz w:val="28"/>
          <w:szCs w:val="30"/>
        </w:rPr>
        <w:t>ভূমি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সহ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গৃহাদির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সর্বমোট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বাজার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মূল্য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r>
        <w:rPr>
          <w:rFonts w:ascii="Kalpurush" w:hAnsi="Kalpurush" w:cs="Kalpurush"/>
          <w:sz w:val="28"/>
          <w:szCs w:val="30"/>
        </w:rPr>
        <w:t xml:space="preserve">– </w:t>
      </w:r>
      <w:r>
        <w:rPr>
          <w:rFonts w:ascii="Kalpurush" w:hAnsi="Kalpurush" w:cs="Kalpurush"/>
          <w:b/>
          <w:sz w:val="28"/>
        </w:rPr>
        <w:t>১</w:t>
      </w:r>
      <w:r w:rsidR="002D1E00">
        <w:rPr>
          <w:rFonts w:ascii="Kalpurush" w:hAnsi="Kalpurush" w:cs="Kalpurush"/>
          <w:b/>
          <w:sz w:val="28"/>
        </w:rPr>
        <w:t>১</w:t>
      </w:r>
      <w:r>
        <w:rPr>
          <w:rFonts w:ascii="Kalpurush" w:hAnsi="Kalpurush" w:cs="Kalpurush"/>
          <w:b/>
          <w:sz w:val="28"/>
        </w:rPr>
        <w:t>,</w:t>
      </w:r>
      <w:r w:rsidR="002D1E00">
        <w:rPr>
          <w:rFonts w:ascii="Kalpurush" w:hAnsi="Kalpurush" w:cs="Kalpurush"/>
          <w:b/>
          <w:sz w:val="28"/>
        </w:rPr>
        <w:t>৮৯</w:t>
      </w:r>
      <w:r>
        <w:rPr>
          <w:rFonts w:ascii="Kalpurush" w:hAnsi="Kalpurush" w:cs="Kalpurush"/>
          <w:b/>
          <w:sz w:val="28"/>
        </w:rPr>
        <w:t>,</w:t>
      </w:r>
      <w:r w:rsidR="002D1E00">
        <w:rPr>
          <w:rFonts w:ascii="Kalpurush" w:hAnsi="Kalpurush" w:cs="Kalpurush"/>
          <w:b/>
          <w:sz w:val="28"/>
        </w:rPr>
        <w:t>৬৮৭</w:t>
      </w:r>
      <w:r>
        <w:rPr>
          <w:rFonts w:ascii="Kalpurush" w:hAnsi="Kalpurush" w:cs="Kalpurush"/>
          <w:b/>
          <w:sz w:val="28"/>
        </w:rPr>
        <w:t xml:space="preserve"> (</w:t>
      </w:r>
      <w:proofErr w:type="spellStart"/>
      <w:r w:rsidR="002D1E00">
        <w:rPr>
          <w:rFonts w:ascii="Kalpurush" w:hAnsi="Kalpurush" w:cs="Kalpurush"/>
          <w:b/>
          <w:sz w:val="28"/>
        </w:rPr>
        <w:t>এগারো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লক্ষ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 w:rsidR="002D1E00">
        <w:rPr>
          <w:rFonts w:ascii="Kalpurush" w:hAnsi="Kalpurush" w:cs="Kalpurush"/>
          <w:b/>
          <w:sz w:val="28"/>
        </w:rPr>
        <w:t>ঊননব্বই</w:t>
      </w:r>
      <w:proofErr w:type="spellEnd"/>
      <w:r>
        <w:rPr>
          <w:rFonts w:ascii="Kalpurush" w:hAnsi="Kalpurush" w:cs="Kalpurush"/>
          <w:b/>
          <w:sz w:val="28"/>
        </w:rPr>
        <w:t xml:space="preserve"> </w:t>
      </w:r>
      <w:proofErr w:type="spellStart"/>
      <w:r>
        <w:rPr>
          <w:rFonts w:ascii="Kalpurush" w:hAnsi="Kalpurush" w:cs="Kalpurush"/>
          <w:b/>
          <w:sz w:val="28"/>
        </w:rPr>
        <w:t>হাজার</w:t>
      </w:r>
      <w:proofErr w:type="spellEnd"/>
      <w:r w:rsidR="002D1E00">
        <w:rPr>
          <w:rFonts w:ascii="Kalpurush" w:hAnsi="Kalpurush" w:cs="Kalpurush"/>
          <w:b/>
          <w:sz w:val="28"/>
        </w:rPr>
        <w:t xml:space="preserve"> </w:t>
      </w:r>
      <w:proofErr w:type="spellStart"/>
      <w:r w:rsidR="002D1E00">
        <w:rPr>
          <w:rFonts w:ascii="Kalpurush" w:hAnsi="Kalpurush" w:cs="Kalpurush"/>
          <w:b/>
          <w:sz w:val="28"/>
        </w:rPr>
        <w:t>ছয়শত</w:t>
      </w:r>
      <w:proofErr w:type="spellEnd"/>
      <w:r w:rsidR="002D1E00">
        <w:rPr>
          <w:rFonts w:ascii="Kalpurush" w:hAnsi="Kalpurush" w:cs="Kalpurush"/>
          <w:b/>
          <w:sz w:val="28"/>
        </w:rPr>
        <w:t xml:space="preserve"> </w:t>
      </w:r>
      <w:proofErr w:type="spellStart"/>
      <w:r w:rsidR="002D1E00">
        <w:rPr>
          <w:rFonts w:ascii="Kalpurush" w:hAnsi="Kalpurush" w:cs="Kalpurush"/>
          <w:b/>
          <w:sz w:val="28"/>
        </w:rPr>
        <w:t>সাতাশি</w:t>
      </w:r>
      <w:proofErr w:type="spellEnd"/>
      <w:r>
        <w:rPr>
          <w:rFonts w:ascii="Kalpurush" w:hAnsi="Kalpurush" w:cs="Kalpurush"/>
          <w:b/>
          <w:sz w:val="28"/>
        </w:rPr>
        <w:t>)</w:t>
      </w:r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টাকা</w:t>
      </w:r>
      <w:proofErr w:type="spellEnd"/>
      <w:r w:rsidRPr="00DE4300">
        <w:rPr>
          <w:rFonts w:ascii="Kalpurush" w:hAnsi="Kalpurush" w:cs="Kalpurush"/>
          <w:sz w:val="28"/>
          <w:szCs w:val="30"/>
        </w:rPr>
        <w:t>।</w:t>
      </w:r>
    </w:p>
    <w:p w14:paraId="2AAA88B0" w14:textId="77777777" w:rsidR="000C7F91" w:rsidRPr="00DE4300" w:rsidRDefault="000C7F91" w:rsidP="000C7F91">
      <w:pPr>
        <w:spacing w:after="0" w:line="240" w:lineRule="auto"/>
        <w:jc w:val="both"/>
        <w:rPr>
          <w:rFonts w:ascii="Kalpurush" w:hAnsi="Kalpurush" w:cs="Kalpurush"/>
          <w:sz w:val="28"/>
          <w:szCs w:val="30"/>
        </w:rPr>
      </w:pPr>
      <w:r w:rsidRPr="00DE4300">
        <w:rPr>
          <w:rFonts w:ascii="Kalpurush" w:hAnsi="Kalpurush" w:cs="Kalpurush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72626C" wp14:editId="2D36A3F9">
                <wp:simplePos x="0" y="0"/>
                <wp:positionH relativeFrom="margin">
                  <wp:posOffset>-154940</wp:posOffset>
                </wp:positionH>
                <wp:positionV relativeFrom="paragraph">
                  <wp:posOffset>132080</wp:posOffset>
                </wp:positionV>
                <wp:extent cx="5400675" cy="28575"/>
                <wp:effectExtent l="0" t="38100" r="66675" b="666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28575"/>
                        </a:xfrm>
                        <a:prstGeom prst="line">
                          <a:avLst/>
                        </a:prstGeom>
                        <a:ln w="88900" cmpd="thinThick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7EBC9D" id="Straight Connector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.2pt,10.4pt" to="413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" strokecolor="black [3200]" strokeweight="7pt">
                <v:stroke linestyle="thinThick" joinstyle="miter"/>
                <w10:wrap anchorx="margin"/>
              </v:line>
            </w:pict>
          </mc:Fallback>
        </mc:AlternateContent>
      </w:r>
    </w:p>
    <w:p w14:paraId="6B4A9E1A" w14:textId="77777777" w:rsidR="000C7F91" w:rsidRPr="00DE4300" w:rsidRDefault="000C7F91" w:rsidP="000C7F91">
      <w:pPr>
        <w:spacing w:after="0" w:line="240" w:lineRule="auto"/>
        <w:ind w:right="140"/>
        <w:jc w:val="both"/>
        <w:rPr>
          <w:rFonts w:ascii="Kalpurush" w:eastAsia="Times New Roman" w:hAnsi="Kalpurush" w:cs="Kalpurush"/>
          <w:color w:val="000000"/>
          <w:sz w:val="28"/>
          <w:szCs w:val="30"/>
        </w:rPr>
      </w:pPr>
      <w:proofErr w:type="spellStart"/>
      <w:r w:rsidRPr="00DE4300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মালিক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পশ্চিমবঙ্গ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সরকার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পক্ষে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বি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এন্ড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এল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আর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. ও.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২,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মোঃ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চাঠরা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>
        <w:rPr>
          <w:rFonts w:ascii="Kalpurush" w:hAnsi="Kalpurush" w:cs="Kalpurush"/>
          <w:sz w:val="28"/>
          <w:szCs w:val="30"/>
        </w:rPr>
        <w:t>পোঃ</w:t>
      </w:r>
      <w:proofErr w:type="spellEnd"/>
      <w:r>
        <w:rPr>
          <w:rFonts w:ascii="Kalpurush" w:hAnsi="Kalpurush" w:cs="Kalpurush"/>
          <w:sz w:val="28"/>
          <w:szCs w:val="30"/>
        </w:rPr>
        <w:t xml:space="preserve"> </w:t>
      </w:r>
      <w:proofErr w:type="spellStart"/>
      <w:r>
        <w:rPr>
          <w:rFonts w:ascii="Kalpurush" w:hAnsi="Kalpurush" w:cs="Kalpurush"/>
          <w:sz w:val="28"/>
          <w:szCs w:val="30"/>
        </w:rPr>
        <w:t>বুড়ারীহাট</w:t>
      </w:r>
      <w:proofErr w:type="spellEnd"/>
      <w:r>
        <w:rPr>
          <w:rFonts w:ascii="Kalpurush" w:hAnsi="Kalpurush" w:cs="Kalpurush"/>
          <w:sz w:val="28"/>
          <w:szCs w:val="30"/>
        </w:rPr>
        <w:t xml:space="preserve">,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পূর্ব</w:t>
      </w:r>
      <w:proofErr w:type="spellEnd"/>
      <w:r w:rsidRPr="00DE4300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DE4300">
        <w:rPr>
          <w:rFonts w:ascii="Kalpurush" w:hAnsi="Kalpurush" w:cs="Kalpurush"/>
          <w:sz w:val="28"/>
          <w:szCs w:val="30"/>
        </w:rPr>
        <w:t>মেদিনীপুর</w:t>
      </w:r>
      <w:proofErr w:type="spellEnd"/>
      <w:r w:rsidRPr="00DE4300">
        <w:rPr>
          <w:rFonts w:ascii="Kalpurush" w:hAnsi="Kalpurush" w:cs="Kalpurush"/>
          <w:sz w:val="28"/>
          <w:szCs w:val="30"/>
        </w:rPr>
        <w:t>।</w:t>
      </w:r>
    </w:p>
    <w:p w14:paraId="77CC8612" w14:textId="77777777" w:rsidR="000C7F91" w:rsidRPr="00706417" w:rsidRDefault="000C7F91" w:rsidP="00B10334">
      <w:pPr>
        <w:tabs>
          <w:tab w:val="left" w:pos="1560"/>
          <w:tab w:val="left" w:pos="3660"/>
        </w:tabs>
        <w:spacing w:after="0"/>
        <w:rPr>
          <w:rFonts w:ascii="Kalpurush" w:hAnsi="Kalpurush" w:cs="Kalpurush"/>
          <w:sz w:val="28"/>
          <w:szCs w:val="28"/>
        </w:rPr>
      </w:pPr>
    </w:p>
    <w:p w14:paraId="00380B6B" w14:textId="77777777" w:rsidR="00B10334" w:rsidRPr="00706417" w:rsidRDefault="00B10334" w:rsidP="009E3F46">
      <w:pPr>
        <w:tabs>
          <w:tab w:val="left" w:pos="1560"/>
          <w:tab w:val="left" w:pos="3660"/>
        </w:tabs>
        <w:spacing w:after="0"/>
        <w:rPr>
          <w:rFonts w:ascii="Kalpurush" w:hAnsi="Kalpurush" w:cs="Kalpurush"/>
          <w:sz w:val="28"/>
          <w:szCs w:val="28"/>
        </w:rPr>
      </w:pPr>
    </w:p>
    <w:sectPr w:rsidR="00B10334" w:rsidRPr="00706417" w:rsidSect="0083312D">
      <w:headerReference w:type="default" r:id="rId6"/>
      <w:pgSz w:w="11907" w:h="16840" w:code="9"/>
      <w:pgMar w:top="1701" w:right="1701" w:bottom="1418" w:left="1701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E7F0C" w14:textId="77777777" w:rsidR="00244345" w:rsidRDefault="00244345" w:rsidP="00B6007E">
      <w:pPr>
        <w:spacing w:after="0" w:line="240" w:lineRule="auto"/>
      </w:pPr>
      <w:r>
        <w:separator/>
      </w:r>
    </w:p>
  </w:endnote>
  <w:endnote w:type="continuationSeparator" w:id="0">
    <w:p w14:paraId="56972834" w14:textId="77777777" w:rsidR="00244345" w:rsidRDefault="00244345" w:rsidP="00B60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Lipi Mollika Unicode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DC303" w14:textId="77777777" w:rsidR="00244345" w:rsidRDefault="00244345" w:rsidP="00B6007E">
      <w:pPr>
        <w:spacing w:after="0" w:line="240" w:lineRule="auto"/>
      </w:pPr>
      <w:r>
        <w:separator/>
      </w:r>
    </w:p>
  </w:footnote>
  <w:footnote w:type="continuationSeparator" w:id="0">
    <w:p w14:paraId="075E60A9" w14:textId="77777777" w:rsidR="00244345" w:rsidRDefault="00244345" w:rsidP="00B60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0B8E" w14:textId="6C67EA06" w:rsidR="00B6007E" w:rsidRPr="00B6007E" w:rsidRDefault="00244345">
    <w:pPr>
      <w:pStyle w:val="Header"/>
      <w:jc w:val="center"/>
      <w:rPr>
        <w:rFonts w:ascii="Kalpurush ANSI" w:hAnsi="Kalpurush ANSI" w:cs="Kalpurush"/>
        <w:sz w:val="28"/>
        <w:szCs w:val="28"/>
      </w:rPr>
    </w:pPr>
    <w:sdt>
      <w:sdtPr>
        <w:rPr>
          <w:rFonts w:ascii="Kalpurush ANSI" w:hAnsi="Kalpurush ANSI" w:cs="Kalpurush"/>
          <w:sz w:val="28"/>
          <w:szCs w:val="28"/>
        </w:rPr>
        <w:id w:val="-21281664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B6007E">
          <w:rPr>
            <w:rFonts w:ascii="Kalpurush ANSI" w:hAnsi="Kalpurush ANSI" w:cs="Kalpurush"/>
            <w:sz w:val="28"/>
            <w:szCs w:val="28"/>
          </w:rPr>
          <w:t>(</w:t>
        </w:r>
        <w:r w:rsidR="00B6007E" w:rsidRPr="00B6007E">
          <w:rPr>
            <w:rFonts w:ascii="Kalpurush ANSI" w:hAnsi="Kalpurush ANSI" w:cs="Kalpurush"/>
            <w:sz w:val="28"/>
            <w:szCs w:val="28"/>
          </w:rPr>
          <w:fldChar w:fldCharType="begin"/>
        </w:r>
        <w:r w:rsidR="00B6007E" w:rsidRPr="00B6007E">
          <w:rPr>
            <w:rFonts w:ascii="Kalpurush ANSI" w:hAnsi="Kalpurush ANSI" w:cs="Kalpurush"/>
            <w:sz w:val="28"/>
            <w:szCs w:val="28"/>
          </w:rPr>
          <w:instrText xml:space="preserve"> PAGE   \* MERGEFORMAT </w:instrText>
        </w:r>
        <w:r w:rsidR="00B6007E" w:rsidRPr="00B6007E">
          <w:rPr>
            <w:rFonts w:ascii="Kalpurush ANSI" w:hAnsi="Kalpurush ANSI" w:cs="Kalpurush"/>
            <w:sz w:val="28"/>
            <w:szCs w:val="28"/>
          </w:rPr>
          <w:fldChar w:fldCharType="separate"/>
        </w:r>
        <w:r w:rsidR="00B6007E" w:rsidRPr="00B6007E">
          <w:rPr>
            <w:rFonts w:ascii="Kalpurush ANSI" w:hAnsi="Kalpurush ANSI" w:cs="Kalpurush"/>
            <w:noProof/>
            <w:sz w:val="28"/>
            <w:szCs w:val="28"/>
          </w:rPr>
          <w:t>2</w:t>
        </w:r>
        <w:r w:rsidR="00B6007E" w:rsidRPr="00B6007E">
          <w:rPr>
            <w:rFonts w:ascii="Kalpurush ANSI" w:hAnsi="Kalpurush ANSI" w:cs="Kalpurush"/>
            <w:noProof/>
            <w:sz w:val="28"/>
            <w:szCs w:val="28"/>
          </w:rPr>
          <w:fldChar w:fldCharType="end"/>
        </w:r>
      </w:sdtContent>
    </w:sdt>
    <w:r w:rsidR="00B6007E">
      <w:rPr>
        <w:rFonts w:ascii="Kalpurush ANSI" w:hAnsi="Kalpurush ANSI" w:cs="Kalpurush"/>
        <w:noProof/>
        <w:sz w:val="28"/>
        <w:szCs w:val="28"/>
      </w:rPr>
      <w:t>)</w:t>
    </w:r>
  </w:p>
  <w:p w14:paraId="3E58B5B8" w14:textId="77777777" w:rsidR="00B6007E" w:rsidRDefault="00B600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121"/>
    <w:rsid w:val="0003078C"/>
    <w:rsid w:val="000C7F91"/>
    <w:rsid w:val="00143A23"/>
    <w:rsid w:val="001674BD"/>
    <w:rsid w:val="001760B6"/>
    <w:rsid w:val="00244345"/>
    <w:rsid w:val="00287E6D"/>
    <w:rsid w:val="002D1E00"/>
    <w:rsid w:val="002D700F"/>
    <w:rsid w:val="00315CEF"/>
    <w:rsid w:val="00446B35"/>
    <w:rsid w:val="00466EC8"/>
    <w:rsid w:val="004F5B15"/>
    <w:rsid w:val="00506AA7"/>
    <w:rsid w:val="00510601"/>
    <w:rsid w:val="00523121"/>
    <w:rsid w:val="00587F7B"/>
    <w:rsid w:val="00623B4E"/>
    <w:rsid w:val="00644FE7"/>
    <w:rsid w:val="00650710"/>
    <w:rsid w:val="00706417"/>
    <w:rsid w:val="00711E66"/>
    <w:rsid w:val="0072434A"/>
    <w:rsid w:val="007E5439"/>
    <w:rsid w:val="00803BFE"/>
    <w:rsid w:val="0083312D"/>
    <w:rsid w:val="00895777"/>
    <w:rsid w:val="008F1800"/>
    <w:rsid w:val="00975FE7"/>
    <w:rsid w:val="009E3F46"/>
    <w:rsid w:val="00AB2BB6"/>
    <w:rsid w:val="00AF7C5B"/>
    <w:rsid w:val="00B050D6"/>
    <w:rsid w:val="00B07403"/>
    <w:rsid w:val="00B10334"/>
    <w:rsid w:val="00B6007E"/>
    <w:rsid w:val="00D96E40"/>
    <w:rsid w:val="00E112C6"/>
    <w:rsid w:val="00ED5200"/>
    <w:rsid w:val="00EE0DBC"/>
    <w:rsid w:val="00FC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0F62A"/>
  <w15:chartTrackingRefBased/>
  <w15:docId w15:val="{A604C3A2-280B-4764-9306-79A6E043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6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B60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07E"/>
  </w:style>
  <w:style w:type="paragraph" w:styleId="Footer">
    <w:name w:val="footer"/>
    <w:basedOn w:val="Normal"/>
    <w:link w:val="FooterChar"/>
    <w:uiPriority w:val="99"/>
    <w:unhideWhenUsed/>
    <w:rsid w:val="00B60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5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2022-04-07T14:13:00Z</cp:lastPrinted>
  <dcterms:created xsi:type="dcterms:W3CDTF">2022-03-25T14:33:00Z</dcterms:created>
  <dcterms:modified xsi:type="dcterms:W3CDTF">2022-04-07T14:16:00Z</dcterms:modified>
</cp:coreProperties>
</file>